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B69" w:rsidRDefault="00B07B69" w:rsidP="000152C2">
      <w:pPr>
        <w:autoSpaceDE w:val="0"/>
        <w:autoSpaceDN w:val="0"/>
        <w:adjustRightInd w:val="0"/>
        <w:jc w:val="center"/>
        <w:rPr>
          <w:rFonts w:ascii="TimesNewRomanPSMT" w:hAnsi="TimesNewRomanPSMT" w:cs="TimesNewRomanPSMT"/>
          <w:color w:val="000000"/>
          <w:kern w:val="0"/>
          <w:sz w:val="28"/>
          <w:szCs w:val="28"/>
        </w:rPr>
      </w:pPr>
    </w:p>
    <w:p w:rsidR="00B07B69" w:rsidRDefault="00B07B69" w:rsidP="000152C2">
      <w:pPr>
        <w:autoSpaceDE w:val="0"/>
        <w:autoSpaceDN w:val="0"/>
        <w:adjustRightInd w:val="0"/>
        <w:jc w:val="center"/>
        <w:rPr>
          <w:rFonts w:ascii="Garamond" w:hAnsi="Garamond"/>
          <w:b/>
          <w:bCs/>
          <w:lang w:val="en-GB"/>
        </w:rPr>
      </w:pPr>
      <w:r w:rsidRPr="00012012">
        <w:rPr>
          <w:rFonts w:ascii="Garamond" w:hAnsi="Garamond"/>
          <w:b/>
          <w:bCs/>
          <w:sz w:val="24"/>
          <w:szCs w:val="24"/>
          <w:lang w:val="en-GB"/>
        </w:rPr>
        <w:t>Internship for USTB:</w:t>
      </w:r>
      <w:r>
        <w:rPr>
          <w:rFonts w:ascii="Garamond" w:hAnsi="Garamond"/>
          <w:b/>
          <w:bCs/>
          <w:lang w:val="en-GB"/>
        </w:rPr>
        <w:t xml:space="preserve"> </w:t>
      </w:r>
    </w:p>
    <w:p w:rsidR="00B07B69" w:rsidRDefault="00B07B69" w:rsidP="000152C2">
      <w:pPr>
        <w:autoSpaceDE w:val="0"/>
        <w:autoSpaceDN w:val="0"/>
        <w:adjustRightInd w:val="0"/>
        <w:jc w:val="center"/>
        <w:rPr>
          <w:rFonts w:ascii="TimesNewRomanPSMT" w:hAnsi="TimesNewRomanPSMT" w:cs="TimesNewRomanPSMT"/>
          <w:color w:val="000000"/>
          <w:kern w:val="0"/>
          <w:sz w:val="28"/>
          <w:szCs w:val="28"/>
        </w:rPr>
      </w:pPr>
      <w:r>
        <w:rPr>
          <w:rFonts w:ascii="TimesNewRomanPSMT" w:hAnsi="TimesNewRomanPSMT" w:cs="TimesNewRomanPSMT"/>
          <w:color w:val="000000"/>
          <w:kern w:val="0"/>
          <w:sz w:val="28"/>
          <w:szCs w:val="28"/>
        </w:rPr>
        <w:t xml:space="preserve">Microstructure evolution of Al-Sc-Zr alloy after friction stir process                       </w:t>
      </w:r>
    </w:p>
    <w:p w:rsidR="00B07B69" w:rsidRDefault="00B07B69" w:rsidP="000152C2">
      <w:pPr>
        <w:ind w:firstLineChars="200" w:firstLine="480"/>
        <w:rPr>
          <w:rFonts w:ascii="Times New Roman" w:hAnsi="Times New Roman"/>
          <w:color w:val="000000"/>
          <w:kern w:val="0"/>
          <w:sz w:val="24"/>
          <w:szCs w:val="24"/>
        </w:rPr>
      </w:pPr>
    </w:p>
    <w:p w:rsidR="00B07B69" w:rsidRPr="004A709F" w:rsidRDefault="00B07B69" w:rsidP="000152C2">
      <w:pPr>
        <w:ind w:firstLineChars="200" w:firstLine="480"/>
        <w:rPr>
          <w:rFonts w:ascii="Times New Roman" w:hAnsi="Times New Roman"/>
          <w:sz w:val="24"/>
          <w:szCs w:val="24"/>
        </w:rPr>
      </w:pPr>
      <w:r w:rsidRPr="004A709F">
        <w:rPr>
          <w:rFonts w:ascii="Times New Roman" w:hAnsi="Times New Roman"/>
          <w:color w:val="000000"/>
          <w:kern w:val="0"/>
          <w:sz w:val="24"/>
          <w:szCs w:val="24"/>
        </w:rPr>
        <w:t xml:space="preserve">The requirements for materials with improved mechanical properties and light weight is one of the major challenges of modern society as these materials imply less energy consumption and enhanced mechanical safety. </w:t>
      </w:r>
      <w:r w:rsidRPr="004A709F">
        <w:rPr>
          <w:rFonts w:ascii="Times New Roman" w:hAnsi="Times New Roman"/>
          <w:sz w:val="24"/>
          <w:szCs w:val="24"/>
        </w:rPr>
        <w:t xml:space="preserve">Al-Sc-Zr alloy is a new precipitation-strengthened </w:t>
      </w:r>
      <w:r w:rsidRPr="004A709F">
        <w:rPr>
          <w:rFonts w:ascii="Times New Roman" w:hAnsi="Times New Roman"/>
          <w:color w:val="000000"/>
          <w:kern w:val="0"/>
          <w:sz w:val="24"/>
          <w:szCs w:val="24"/>
        </w:rPr>
        <w:t xml:space="preserve">lightweight </w:t>
      </w:r>
      <w:r w:rsidRPr="004A709F">
        <w:rPr>
          <w:rFonts w:ascii="Times New Roman" w:hAnsi="Times New Roman"/>
          <w:sz w:val="24"/>
          <w:szCs w:val="24"/>
        </w:rPr>
        <w:t>alloy.</w:t>
      </w:r>
      <w:hyperlink w:anchor="_ENREF_1" w:tooltip="Knipling, 2010 #34" w:history="1">
        <w:r>
          <w:rPr>
            <w:rFonts w:ascii="Times New Roman" w:hAnsi="Times New Roman"/>
            <w:sz w:val="24"/>
            <w:szCs w:val="24"/>
          </w:rPr>
          <w:fldChar w:fldCharType="begin">
            <w:fldData xml:space="preserve">PEVuZE5vdGU+PENpdGU+PEF1dGhvcj5LbmlwbGluZzwvQXV0aG9yPjxZZWFyPjIwMTA8L1llYXI+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</w:fldData>
          </w:fldChar>
        </w:r>
        <w:r>
          <w:rPr>
            <w:rFonts w:ascii="Times New Roman" w:hAnsi="Times New Roman"/>
            <w:sz w:val="24"/>
            <w:szCs w:val="24"/>
          </w:rPr>
          <w:instrText xml:space="preserve"> ADDIN EN.CITE </w:instrText>
        </w:r>
        <w:r>
          <w:rPr>
            <w:rFonts w:ascii="Times New Roman" w:hAnsi="Times New Roman"/>
            <w:sz w:val="24"/>
            <w:szCs w:val="24"/>
          </w:rPr>
          <w:fldChar w:fldCharType="begin">
            <w:fldData xml:space="preserve">PEVuZE5vdGU+PENpdGU+PEF1dGhvcj5LbmlwbGluZzwvQXV0aG9yPjxZZWFyPjIwMTA8L1llYXI+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</w:fldData>
          </w:fldChar>
        </w:r>
        <w:r>
          <w:rPr>
            <w:rFonts w:ascii="Times New Roman" w:hAnsi="Times New Roman"/>
            <w:sz w:val="24"/>
            <w:szCs w:val="24"/>
          </w:rPr>
          <w:instrText xml:space="preserve"> ADDIN EN.CITE.DATA </w:instrText>
        </w:r>
        <w:r w:rsidRPr="00C6007D">
          <w:rPr>
            <w:rFonts w:ascii="Times New Roman" w:hAnsi="Times New Roman"/>
            <w:sz w:val="24"/>
            <w:szCs w:val="24"/>
          </w:rPr>
        </w:r>
        <w:r>
          <w:rPr>
            <w:rFonts w:ascii="Times New Roman" w:hAnsi="Times New Roman"/>
            <w:sz w:val="24"/>
            <w:szCs w:val="24"/>
          </w:rPr>
          <w:fldChar w:fldCharType="end"/>
        </w:r>
        <w:r w:rsidRPr="00C6007D">
          <w:rPr>
            <w:rFonts w:ascii="Times New Roman" w:hAnsi="Times New Roman"/>
            <w:sz w:val="24"/>
            <w:szCs w:val="24"/>
          </w:rPr>
        </w:r>
        <w:r>
          <w:rPr>
            <w:rFonts w:ascii="Times New Roman" w:hAnsi="Times New Roman"/>
            <w:sz w:val="24"/>
            <w:szCs w:val="24"/>
          </w:rPr>
          <w:fldChar w:fldCharType="separate"/>
        </w:r>
        <w:r w:rsidRPr="0018244C">
          <w:rPr>
            <w:rFonts w:ascii="Times New Roman" w:hAnsi="Times New Roman"/>
            <w:noProof/>
            <w:sz w:val="24"/>
            <w:szCs w:val="24"/>
            <w:vertAlign w:val="superscript"/>
          </w:rPr>
          <w:t>1-4</w:t>
        </w:r>
        <w:r>
          <w:rPr>
            <w:rFonts w:ascii="Times New Roman" w:hAnsi="Times New Roman"/>
            <w:sz w:val="24"/>
            <w:szCs w:val="24"/>
          </w:rPr>
          <w:fldChar w:fldCharType="end"/>
        </w:r>
      </w:hyperlink>
      <w:r>
        <w:rPr>
          <w:rFonts w:ascii="Times New Roman" w:hAnsi="Times New Roman"/>
          <w:sz w:val="24"/>
          <w:szCs w:val="24"/>
        </w:rPr>
        <w:t xml:space="preserve"> As the particle size and distribution of Al</w:t>
      </w:r>
      <w:r w:rsidRPr="00FD69CC">
        <w:rPr>
          <w:rFonts w:ascii="Times New Roman" w:hAnsi="Times New Roman"/>
          <w:sz w:val="24"/>
          <w:szCs w:val="24"/>
          <w:vertAlign w:val="subscript"/>
        </w:rPr>
        <w:t>3</w:t>
      </w:r>
      <w:r>
        <w:rPr>
          <w:rFonts w:ascii="Times New Roman" w:hAnsi="Times New Roman"/>
          <w:sz w:val="24"/>
          <w:szCs w:val="24"/>
        </w:rPr>
        <w:t>(Sc</w:t>
      </w:r>
      <w:r w:rsidRPr="00FD69CC">
        <w:rPr>
          <w:rFonts w:ascii="Times New Roman" w:hAnsi="Times New Roman"/>
          <w:sz w:val="24"/>
          <w:szCs w:val="24"/>
          <w:vertAlign w:val="subscript"/>
        </w:rPr>
        <w:t>x</w:t>
      </w:r>
      <w:r>
        <w:rPr>
          <w:rFonts w:ascii="Times New Roman" w:hAnsi="Times New Roman"/>
          <w:sz w:val="24"/>
          <w:szCs w:val="24"/>
        </w:rPr>
        <w:t>Zr</w:t>
      </w:r>
      <w:r w:rsidRPr="00FD69CC">
        <w:rPr>
          <w:rFonts w:ascii="Times New Roman" w:hAnsi="Times New Roman"/>
          <w:sz w:val="24"/>
          <w:szCs w:val="24"/>
          <w:vertAlign w:val="subscript"/>
        </w:rPr>
        <w:t>1-x</w:t>
      </w:r>
      <w:r>
        <w:rPr>
          <w:rFonts w:ascii="Times New Roman" w:hAnsi="Times New Roman"/>
          <w:sz w:val="24"/>
          <w:szCs w:val="24"/>
        </w:rPr>
        <w:t>) precipitations can be controlled by different aging process, t</w:t>
      </w:r>
      <w:r w:rsidRPr="004A709F">
        <w:rPr>
          <w:rFonts w:ascii="Times New Roman" w:hAnsi="Times New Roman"/>
          <w:sz w:val="24"/>
          <w:szCs w:val="24"/>
        </w:rPr>
        <w:t xml:space="preserve">he strengthening mechanism </w:t>
      </w:r>
      <w:r>
        <w:rPr>
          <w:rFonts w:ascii="Times New Roman" w:hAnsi="Times New Roman"/>
          <w:sz w:val="24"/>
          <w:szCs w:val="24"/>
        </w:rPr>
        <w:t xml:space="preserve">of Al-Sc-Zr alloy </w:t>
      </w:r>
      <w:r w:rsidRPr="004A709F">
        <w:rPr>
          <w:rFonts w:ascii="Times New Roman" w:hAnsi="Times New Roman"/>
          <w:sz w:val="24"/>
          <w:szCs w:val="24"/>
        </w:rPr>
        <w:t>dep</w:t>
      </w:r>
      <w:bookmarkStart w:id="0" w:name="_GoBack"/>
      <w:bookmarkEnd w:id="0"/>
      <w:r w:rsidRPr="004A709F">
        <w:rPr>
          <w:rFonts w:ascii="Times New Roman" w:hAnsi="Times New Roman"/>
          <w:sz w:val="24"/>
          <w:szCs w:val="24"/>
        </w:rPr>
        <w:t xml:space="preserve">ends significantly on the </w:t>
      </w:r>
      <w:r>
        <w:rPr>
          <w:rFonts w:ascii="Times New Roman" w:hAnsi="Times New Roman"/>
          <w:sz w:val="24"/>
          <w:szCs w:val="24"/>
        </w:rPr>
        <w:t>influenced of</w:t>
      </w:r>
      <w:r w:rsidRPr="004A709F">
        <w:rPr>
          <w:rFonts w:ascii="Times New Roman" w:hAnsi="Times New Roman"/>
          <w:sz w:val="24"/>
          <w:szCs w:val="24"/>
        </w:rPr>
        <w:t xml:space="preserve"> </w:t>
      </w:r>
      <w:r>
        <w:rPr>
          <w:rFonts w:ascii="Times New Roman" w:hAnsi="Times New Roman"/>
          <w:sz w:val="24"/>
          <w:szCs w:val="24"/>
        </w:rPr>
        <w:t>these Al</w:t>
      </w:r>
      <w:r w:rsidRPr="00FD69CC">
        <w:rPr>
          <w:rFonts w:ascii="Times New Roman" w:hAnsi="Times New Roman"/>
          <w:sz w:val="24"/>
          <w:szCs w:val="24"/>
          <w:vertAlign w:val="subscript"/>
        </w:rPr>
        <w:t>3</w:t>
      </w:r>
      <w:r>
        <w:rPr>
          <w:rFonts w:ascii="Times New Roman" w:hAnsi="Times New Roman"/>
          <w:sz w:val="24"/>
          <w:szCs w:val="24"/>
        </w:rPr>
        <w:t>(Sc</w:t>
      </w:r>
      <w:r w:rsidRPr="00FD69CC">
        <w:rPr>
          <w:rFonts w:ascii="Times New Roman" w:hAnsi="Times New Roman"/>
          <w:sz w:val="24"/>
          <w:szCs w:val="24"/>
          <w:vertAlign w:val="subscript"/>
        </w:rPr>
        <w:t>x</w:t>
      </w:r>
      <w:r>
        <w:rPr>
          <w:rFonts w:ascii="Times New Roman" w:hAnsi="Times New Roman"/>
          <w:sz w:val="24"/>
          <w:szCs w:val="24"/>
        </w:rPr>
        <w:t>Zr</w:t>
      </w:r>
      <w:r w:rsidRPr="00FD69CC">
        <w:rPr>
          <w:rFonts w:ascii="Times New Roman" w:hAnsi="Times New Roman"/>
          <w:sz w:val="24"/>
          <w:szCs w:val="24"/>
          <w:vertAlign w:val="subscript"/>
        </w:rPr>
        <w:t>1-x</w:t>
      </w:r>
      <w:r>
        <w:rPr>
          <w:rFonts w:ascii="Times New Roman" w:hAnsi="Times New Roman"/>
          <w:sz w:val="24"/>
          <w:szCs w:val="24"/>
        </w:rPr>
        <w:t>)</w:t>
      </w:r>
      <w:r w:rsidRPr="004A709F">
        <w:rPr>
          <w:rFonts w:ascii="Times New Roman" w:hAnsi="Times New Roman"/>
          <w:sz w:val="24"/>
          <w:szCs w:val="24"/>
        </w:rPr>
        <w:t xml:space="preserve"> precipitates. </w:t>
      </w:r>
      <w:r>
        <w:rPr>
          <w:rFonts w:ascii="Times New Roman" w:hAnsi="Times New Roman"/>
          <w:sz w:val="24"/>
          <w:szCs w:val="24"/>
        </w:rPr>
        <w:fldChar w:fldCharType="begin">
          <w:fldData xml:space="preserve">PEVuZE5vdGU+PENpdGU+PEF1dGhvcj5LbmlwbGluZzwvQXV0aG9yPjxZZWFyPjIwMTE8L1llYXI+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=
</w:fldData>
        </w:fldChar>
      </w:r>
      <w:r>
        <w:rPr>
          <w:rFonts w:ascii="Times New Roman" w:hAnsi="Times New Roman"/>
          <w:sz w:val="24"/>
          <w:szCs w:val="24"/>
        </w:rPr>
        <w:instrText xml:space="preserve"> ADDIN EN.CITE </w:instrText>
      </w:r>
      <w:r>
        <w:rPr>
          <w:rFonts w:ascii="Times New Roman" w:hAnsi="Times New Roman"/>
          <w:sz w:val="24"/>
          <w:szCs w:val="24"/>
        </w:rPr>
        <w:fldChar w:fldCharType="begin">
          <w:fldData xml:space="preserve">PEVuZE5vdGU+PENpdGU+PEF1dGhvcj5LbmlwbGluZzwvQXV0aG9yPjxZZWFyPjIwMTE8L1llYXI+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=
</w:fldData>
        </w:fldChar>
      </w:r>
      <w:r>
        <w:rPr>
          <w:rFonts w:ascii="Times New Roman" w:hAnsi="Times New Roman"/>
          <w:sz w:val="24"/>
          <w:szCs w:val="24"/>
        </w:rPr>
        <w:instrText xml:space="preserve"> ADDIN EN.CITE.DATA </w:instrText>
      </w:r>
      <w:r w:rsidRPr="00C6007D">
        <w:rPr>
          <w:rFonts w:ascii="Times New Roman" w:hAnsi="Times New Roman"/>
          <w:sz w:val="24"/>
          <w:szCs w:val="24"/>
        </w:rPr>
      </w:r>
      <w:r>
        <w:rPr>
          <w:rFonts w:ascii="Times New Roman" w:hAnsi="Times New Roman"/>
          <w:sz w:val="24"/>
          <w:szCs w:val="24"/>
        </w:rPr>
        <w:fldChar w:fldCharType="end"/>
      </w:r>
      <w:r w:rsidRPr="00C6007D">
        <w:rPr>
          <w:rFonts w:ascii="Times New Roman" w:hAnsi="Times New Roman"/>
          <w:sz w:val="24"/>
          <w:szCs w:val="24"/>
        </w:rPr>
      </w:r>
      <w:r>
        <w:rPr>
          <w:rFonts w:ascii="Times New Roman" w:hAnsi="Times New Roman"/>
          <w:sz w:val="24"/>
          <w:szCs w:val="24"/>
        </w:rPr>
        <w:fldChar w:fldCharType="separate"/>
      </w:r>
      <w:hyperlink w:anchor="_ENREF_1" w:tooltip="Knipling, 2010 #34" w:history="1">
        <w:r w:rsidRPr="007913F4">
          <w:rPr>
            <w:rFonts w:ascii="Times New Roman" w:hAnsi="Times New Roman"/>
            <w:noProof/>
            <w:sz w:val="24"/>
            <w:szCs w:val="24"/>
            <w:vertAlign w:val="superscript"/>
          </w:rPr>
          <w:t>1</w:t>
        </w:r>
      </w:hyperlink>
      <w:r w:rsidRPr="007913F4">
        <w:rPr>
          <w:rFonts w:ascii="Times New Roman" w:hAnsi="Times New Roman"/>
          <w:noProof/>
          <w:sz w:val="24"/>
          <w:szCs w:val="24"/>
          <w:vertAlign w:val="superscript"/>
        </w:rPr>
        <w:t xml:space="preserve">, </w:t>
      </w:r>
      <w:hyperlink w:anchor="_ENREF_2" w:tooltip="Knipling, 2011 #9" w:history="1">
        <w:r w:rsidRPr="007913F4">
          <w:rPr>
            <w:rFonts w:ascii="Times New Roman" w:hAnsi="Times New Roman"/>
            <w:noProof/>
            <w:sz w:val="24"/>
            <w:szCs w:val="24"/>
            <w:vertAlign w:val="superscript"/>
          </w:rPr>
          <w:t>2</w:t>
        </w:r>
      </w:hyperlink>
      <w:r>
        <w:rPr>
          <w:rFonts w:ascii="Times New Roman" w:hAnsi="Times New Roman"/>
          <w:sz w:val="24"/>
          <w:szCs w:val="24"/>
        </w:rPr>
        <w:fldChar w:fldCharType="end"/>
      </w:r>
    </w:p>
    <w:p w:rsidR="00B07B69" w:rsidRDefault="00B07B69" w:rsidP="00FD69CC">
      <w:pPr>
        <w:ind w:firstLineChars="200" w:firstLine="480"/>
        <w:rPr>
          <w:rFonts w:ascii="Times New Roman" w:hAnsi="Times New Roman"/>
          <w:sz w:val="24"/>
          <w:szCs w:val="24"/>
        </w:rPr>
      </w:pPr>
      <w:r w:rsidRPr="004A709F">
        <w:rPr>
          <w:rFonts w:ascii="Times New Roman" w:hAnsi="Times New Roman"/>
          <w:sz w:val="24"/>
          <w:szCs w:val="24"/>
        </w:rPr>
        <w:t xml:space="preserve">As a major method of enhancing mechanical properties of alloys, plastic deformation will be utilized in this study, thus the investigation of deformation mechanism of Al-Sc-Zr alloy and the consequential microstructure effects on the mechanical properties is a fundamental study of this </w:t>
      </w:r>
      <w:r>
        <w:rPr>
          <w:rFonts w:ascii="Times New Roman" w:hAnsi="Times New Roman"/>
          <w:sz w:val="24"/>
          <w:szCs w:val="24"/>
        </w:rPr>
        <w:t>project</w:t>
      </w:r>
      <w:r w:rsidRPr="004A709F">
        <w:rPr>
          <w:rFonts w:ascii="Times New Roman" w:hAnsi="Times New Roman"/>
          <w:sz w:val="24"/>
          <w:szCs w:val="24"/>
        </w:rPr>
        <w:t xml:space="preserve">. </w:t>
      </w:r>
      <w:r>
        <w:rPr>
          <w:rFonts w:ascii="Times New Roman" w:hAnsi="Times New Roman"/>
          <w:sz w:val="24"/>
          <w:szCs w:val="24"/>
        </w:rPr>
        <w:t>Friction stir process (FSP) is can be used for microstructural modification and property enhancement in cast aluminum alloys.</w:t>
      </w:r>
      <w:r w:rsidRPr="0018244C">
        <w:rPr>
          <w:rFonts w:ascii="Times New Roman" w:hAnsi="Times New Roman"/>
          <w:sz w:val="24"/>
          <w:szCs w:val="24"/>
          <w:vertAlign w:val="superscript"/>
        </w:rPr>
        <w:t>5</w:t>
      </w:r>
      <w:r>
        <w:rPr>
          <w:rFonts w:ascii="Times New Roman" w:hAnsi="Times New Roman"/>
          <w:sz w:val="24"/>
          <w:szCs w:val="24"/>
          <w:vertAlign w:val="superscript"/>
        </w:rPr>
        <w:t xml:space="preserve"> </w:t>
      </w:r>
      <w:r w:rsidRPr="004A709F">
        <w:rPr>
          <w:rFonts w:ascii="Times New Roman" w:hAnsi="Times New Roman"/>
          <w:color w:val="000000"/>
          <w:kern w:val="0"/>
          <w:sz w:val="24"/>
          <w:szCs w:val="24"/>
        </w:rPr>
        <w:t>Until now, few works have been publishe</w:t>
      </w:r>
      <w:r>
        <w:rPr>
          <w:rFonts w:ascii="Times New Roman" w:hAnsi="Times New Roman"/>
          <w:color w:val="000000"/>
          <w:kern w:val="0"/>
          <w:sz w:val="24"/>
          <w:szCs w:val="24"/>
        </w:rPr>
        <w:t xml:space="preserve">d to relate the microstructure </w:t>
      </w:r>
      <w:r w:rsidRPr="004A709F">
        <w:rPr>
          <w:rFonts w:ascii="Times New Roman" w:hAnsi="Times New Roman"/>
          <w:color w:val="000000"/>
          <w:kern w:val="0"/>
          <w:sz w:val="24"/>
          <w:szCs w:val="24"/>
        </w:rPr>
        <w:t xml:space="preserve">and the properties of deformed </w:t>
      </w:r>
      <w:r w:rsidRPr="004A709F">
        <w:rPr>
          <w:rFonts w:ascii="Times New Roman" w:hAnsi="Times New Roman"/>
          <w:sz w:val="24"/>
          <w:szCs w:val="24"/>
        </w:rPr>
        <w:t>Al-Sc-Zr alloy in considering materials anisotropy and heterogeneity.</w:t>
      </w:r>
      <w:r>
        <w:rPr>
          <w:rFonts w:ascii="Times New Roman" w:hAnsi="Times New Roman"/>
          <w:sz w:val="24"/>
          <w:szCs w:val="24"/>
        </w:rPr>
        <w:t xml:space="preserve"> </w:t>
      </w:r>
    </w:p>
    <w:p w:rsidR="00B07B69" w:rsidRPr="004A709F" w:rsidRDefault="00B07B69" w:rsidP="00FD69CC">
      <w:pPr>
        <w:ind w:firstLineChars="200" w:firstLine="480"/>
        <w:rPr>
          <w:rFonts w:ascii="Times New Roman" w:hAnsi="Times New Roman"/>
          <w:color w:val="000000"/>
          <w:kern w:val="0"/>
          <w:sz w:val="24"/>
          <w:szCs w:val="24"/>
        </w:rPr>
      </w:pPr>
      <w:r>
        <w:rPr>
          <w:rFonts w:ascii="Times New Roman" w:hAnsi="Times New Roman"/>
          <w:sz w:val="24"/>
          <w:szCs w:val="24"/>
        </w:rPr>
        <w:t xml:space="preserve">In this study, Al-Sc-Zr alloy after FSP will be investigated to study </w:t>
      </w:r>
      <w:r w:rsidRPr="004A709F">
        <w:rPr>
          <w:rFonts w:ascii="Times New Roman" w:hAnsi="Times New Roman"/>
          <w:sz w:val="24"/>
          <w:szCs w:val="24"/>
        </w:rPr>
        <w:t>the microstructure evo</w:t>
      </w:r>
      <w:r>
        <w:rPr>
          <w:rFonts w:ascii="Times New Roman" w:hAnsi="Times New Roman"/>
          <w:sz w:val="24"/>
          <w:szCs w:val="24"/>
        </w:rPr>
        <w:t xml:space="preserve">lution, crystalline anisotropy </w:t>
      </w:r>
      <w:r w:rsidRPr="004A709F">
        <w:rPr>
          <w:rFonts w:ascii="Times New Roman" w:hAnsi="Times New Roman"/>
          <w:sz w:val="24"/>
          <w:szCs w:val="24"/>
        </w:rPr>
        <w:t xml:space="preserve">of plastic deformed Al-Sc-Zr alloy. </w:t>
      </w:r>
      <w:r w:rsidRPr="004A709F">
        <w:rPr>
          <w:rFonts w:ascii="Times New Roman" w:hAnsi="Times New Roman"/>
          <w:color w:val="000000"/>
          <w:kern w:val="0"/>
          <w:sz w:val="24"/>
          <w:szCs w:val="24"/>
        </w:rPr>
        <w:t xml:space="preserve">The microstructure evolution of deformed </w:t>
      </w:r>
      <w:r w:rsidRPr="004A709F">
        <w:rPr>
          <w:rFonts w:ascii="Times New Roman" w:hAnsi="Times New Roman"/>
          <w:sz w:val="24"/>
          <w:szCs w:val="24"/>
        </w:rPr>
        <w:t xml:space="preserve">Al-Sc-Zr </w:t>
      </w:r>
      <w:r w:rsidRPr="004A709F">
        <w:rPr>
          <w:rFonts w:ascii="Times New Roman" w:hAnsi="Times New Roman"/>
          <w:color w:val="000000"/>
          <w:kern w:val="0"/>
          <w:sz w:val="24"/>
          <w:szCs w:val="24"/>
        </w:rPr>
        <w:t>alloy will be studied by SEM-FEG (precipitates, morphology, EDX); the crystalline anisotropy will be studied by EBSD with SEM-FEG and by pole figures w</w:t>
      </w:r>
      <w:r>
        <w:rPr>
          <w:rFonts w:ascii="Times New Roman" w:hAnsi="Times New Roman"/>
          <w:color w:val="000000"/>
          <w:kern w:val="0"/>
          <w:sz w:val="24"/>
          <w:szCs w:val="24"/>
        </w:rPr>
        <w:t>ith X-ray diffraction (XRD).</w:t>
      </w:r>
    </w:p>
    <w:p w:rsidR="00B07B69" w:rsidRDefault="00B07B69"/>
    <w:p w:rsidR="00B07B69" w:rsidRPr="0018244C" w:rsidRDefault="00B07B69">
      <w:pPr>
        <w:rPr>
          <w:rFonts w:ascii="Times New Roman" w:hAnsi="Times New Roman"/>
          <w:b/>
          <w:i/>
        </w:rPr>
      </w:pPr>
      <w:r w:rsidRPr="0018244C">
        <w:rPr>
          <w:rFonts w:ascii="Times New Roman" w:hAnsi="Times New Roman"/>
          <w:b/>
          <w:i/>
        </w:rPr>
        <w:t>Reference:</w:t>
      </w:r>
    </w:p>
    <w:p w:rsidR="00B07B69" w:rsidRPr="0018244C" w:rsidRDefault="00B07B69" w:rsidP="0018244C">
      <w:pPr>
        <w:pStyle w:val="EndNoteBibliography"/>
        <w:ind w:left="720" w:hanging="720"/>
        <w:rPr>
          <w:rFonts w:ascii="Times New Roman" w:hAnsi="Times New Roman"/>
        </w:rPr>
      </w:pPr>
      <w:r w:rsidRPr="0018244C">
        <w:rPr>
          <w:rFonts w:ascii="Times New Roman" w:hAnsi="Times New Roman"/>
        </w:rPr>
        <w:fldChar w:fldCharType="begin"/>
      </w:r>
      <w:r w:rsidRPr="0018244C">
        <w:rPr>
          <w:rFonts w:ascii="Times New Roman" w:hAnsi="Times New Roman"/>
        </w:rPr>
        <w:instrText xml:space="preserve"> ADDIN EN.REFLIST </w:instrText>
      </w:r>
      <w:r w:rsidRPr="0018244C">
        <w:rPr>
          <w:rFonts w:ascii="Times New Roman" w:hAnsi="Times New Roman"/>
        </w:rPr>
        <w:fldChar w:fldCharType="separate"/>
      </w:r>
      <w:bookmarkStart w:id="1" w:name="_ENREF_1"/>
      <w:r w:rsidRPr="0018244C">
        <w:rPr>
          <w:rFonts w:ascii="Times New Roman" w:hAnsi="Times New Roman"/>
        </w:rPr>
        <w:t>1</w:t>
      </w:r>
      <w:r w:rsidRPr="0018244C">
        <w:rPr>
          <w:rFonts w:ascii="Times New Roman" w:hAnsi="Times New Roman"/>
        </w:rPr>
        <w:tab/>
        <w:t xml:space="preserve">Keith E. Knipling, Richard A. Karnesky, Constance P. Lee, David C. Dunand, and David N. Seidman, 'Precipitation Evolution in Al–0.1sc, Al–0.1zr and Al–0.1sc–0.1zr (At.%) Alloys During Isochronal Aging', </w:t>
      </w:r>
      <w:r w:rsidRPr="0018244C">
        <w:rPr>
          <w:rFonts w:ascii="Times New Roman" w:hAnsi="Times New Roman"/>
          <w:i/>
        </w:rPr>
        <w:t>Acta Materialia,</w:t>
      </w:r>
      <w:r w:rsidRPr="0018244C">
        <w:rPr>
          <w:rFonts w:ascii="Times New Roman" w:hAnsi="Times New Roman"/>
        </w:rPr>
        <w:t xml:space="preserve"> 58 (2010), 5184-95.</w:t>
      </w:r>
      <w:bookmarkEnd w:id="1"/>
    </w:p>
    <w:p w:rsidR="00B07B69" w:rsidRPr="0018244C" w:rsidRDefault="00B07B69" w:rsidP="0018244C">
      <w:pPr>
        <w:pStyle w:val="EndNoteBibliography"/>
        <w:ind w:left="720" w:hanging="720"/>
        <w:rPr>
          <w:rFonts w:ascii="Times New Roman" w:hAnsi="Times New Roman"/>
        </w:rPr>
      </w:pPr>
      <w:bookmarkStart w:id="2" w:name="_ENREF_2"/>
      <w:r w:rsidRPr="0018244C">
        <w:rPr>
          <w:rFonts w:ascii="Times New Roman" w:hAnsi="Times New Roman"/>
        </w:rPr>
        <w:t>2</w:t>
      </w:r>
      <w:r w:rsidRPr="0018244C">
        <w:rPr>
          <w:rFonts w:ascii="Times New Roman" w:hAnsi="Times New Roman"/>
        </w:rPr>
        <w:tab/>
        <w:t xml:space="preserve">Keith E. Knipling, David N. Seidman, and David C. Dunand, 'Ambient- and High-Temperature Mechanical Properties of Isochronally Aged Al–0.06sc, Al–0.06zr and Al–0.06sc–0.06zr (At.%) Alloys', </w:t>
      </w:r>
      <w:r w:rsidRPr="0018244C">
        <w:rPr>
          <w:rFonts w:ascii="Times New Roman" w:hAnsi="Times New Roman"/>
          <w:i/>
        </w:rPr>
        <w:t>Acta Materialia,</w:t>
      </w:r>
      <w:r w:rsidRPr="0018244C">
        <w:rPr>
          <w:rFonts w:ascii="Times New Roman" w:hAnsi="Times New Roman"/>
        </w:rPr>
        <w:t xml:space="preserve"> 59 (2011), 943-54.</w:t>
      </w:r>
      <w:bookmarkEnd w:id="2"/>
    </w:p>
    <w:p w:rsidR="00B07B69" w:rsidRPr="0018244C" w:rsidRDefault="00B07B69" w:rsidP="0018244C">
      <w:pPr>
        <w:pStyle w:val="EndNoteBibliography"/>
        <w:ind w:left="720" w:hanging="720"/>
        <w:rPr>
          <w:rFonts w:ascii="Times New Roman" w:hAnsi="Times New Roman"/>
        </w:rPr>
      </w:pPr>
      <w:bookmarkStart w:id="3" w:name="_ENREF_3"/>
      <w:r w:rsidRPr="0018244C">
        <w:rPr>
          <w:rFonts w:ascii="Times New Roman" w:hAnsi="Times New Roman"/>
        </w:rPr>
        <w:t>3</w:t>
      </w:r>
      <w:r w:rsidRPr="0018244C">
        <w:rPr>
          <w:rFonts w:ascii="Times New Roman" w:hAnsi="Times New Roman"/>
        </w:rPr>
        <w:tab/>
        <w:t xml:space="preserve">E. A. Marquis, and D. N. Seidman, 'Nanoscale Structural Evolution of Al3sc Precipitates in Al(Sc) Alloys', </w:t>
      </w:r>
      <w:r w:rsidRPr="0018244C">
        <w:rPr>
          <w:rFonts w:ascii="Times New Roman" w:hAnsi="Times New Roman"/>
          <w:i/>
        </w:rPr>
        <w:t>Acta Materialia,</w:t>
      </w:r>
      <w:r w:rsidRPr="0018244C">
        <w:rPr>
          <w:rFonts w:ascii="Times New Roman" w:hAnsi="Times New Roman"/>
        </w:rPr>
        <w:t xml:space="preserve"> 49 (2001), 1909-19.</w:t>
      </w:r>
      <w:bookmarkEnd w:id="3"/>
    </w:p>
    <w:p w:rsidR="00B07B69" w:rsidRPr="0018244C" w:rsidRDefault="00B07B69" w:rsidP="0018244C">
      <w:pPr>
        <w:pStyle w:val="EndNoteBibliography"/>
        <w:ind w:left="720" w:hanging="720"/>
        <w:rPr>
          <w:rFonts w:ascii="Times New Roman" w:hAnsi="Times New Roman"/>
        </w:rPr>
      </w:pPr>
      <w:bookmarkStart w:id="4" w:name="_ENREF_4"/>
      <w:r w:rsidRPr="0018244C">
        <w:rPr>
          <w:rFonts w:ascii="Times New Roman" w:hAnsi="Times New Roman"/>
        </w:rPr>
        <w:t>4</w:t>
      </w:r>
      <w:r w:rsidRPr="0018244C">
        <w:rPr>
          <w:rFonts w:ascii="Times New Roman" w:hAnsi="Times New Roman"/>
        </w:rPr>
        <w:tab/>
        <w:t xml:space="preserve">G. M. Novotny, and A. J. Ardell, 'Precipitation of Al3sc in Binary Al-Sc Alloys', </w:t>
      </w:r>
      <w:r w:rsidRPr="0018244C">
        <w:rPr>
          <w:rFonts w:ascii="Times New Roman" w:hAnsi="Times New Roman"/>
          <w:i/>
        </w:rPr>
        <w:t>Materials Science and Engineering a-Structural Materials Properties Microstructure and Processing,</w:t>
      </w:r>
      <w:r w:rsidRPr="0018244C">
        <w:rPr>
          <w:rFonts w:ascii="Times New Roman" w:hAnsi="Times New Roman"/>
        </w:rPr>
        <w:t xml:space="preserve"> 318 (2001), 144-54.</w:t>
      </w:r>
      <w:bookmarkEnd w:id="4"/>
    </w:p>
    <w:p w:rsidR="00B07B69" w:rsidRPr="0018244C" w:rsidRDefault="00B07B69" w:rsidP="0018244C">
      <w:pPr>
        <w:pStyle w:val="EndNoteBibliography"/>
        <w:ind w:left="720" w:hanging="720"/>
        <w:rPr>
          <w:rFonts w:ascii="Times New Roman" w:hAnsi="Times New Roman"/>
        </w:rPr>
      </w:pPr>
      <w:r w:rsidRPr="0018244C">
        <w:rPr>
          <w:rFonts w:ascii="Times New Roman" w:hAnsi="Times New Roman"/>
        </w:rPr>
        <w:fldChar w:fldCharType="end"/>
      </w:r>
      <w:r w:rsidRPr="0018244C">
        <w:rPr>
          <w:rFonts w:ascii="Times New Roman" w:hAnsi="Times New Roman"/>
        </w:rPr>
        <w:t xml:space="preserve">5      R. S. Mishra, and Z. Y. Ma, 'Friction Stir Welding and Processing', </w:t>
      </w:r>
      <w:r w:rsidRPr="0018244C">
        <w:rPr>
          <w:rFonts w:ascii="Times New Roman" w:hAnsi="Times New Roman"/>
          <w:i/>
        </w:rPr>
        <w:t>Materials Science and Engineering: R: Reports,</w:t>
      </w:r>
      <w:r w:rsidRPr="0018244C">
        <w:rPr>
          <w:rFonts w:ascii="Times New Roman" w:hAnsi="Times New Roman"/>
        </w:rPr>
        <w:t xml:space="preserve"> 50 (2005), 1-78.</w:t>
      </w:r>
    </w:p>
    <w:p w:rsidR="00B07B69" w:rsidRPr="0018244C" w:rsidRDefault="00B07B69"/>
    <w:p w:rsidR="00B07B69" w:rsidRPr="009D40E6" w:rsidRDefault="00B07B69">
      <w:pPr>
        <w:rPr>
          <w:lang w:val="fr-FR"/>
        </w:rPr>
      </w:pPr>
      <w:r w:rsidRPr="009D40E6">
        <w:rPr>
          <w:lang w:val="fr-FR"/>
        </w:rPr>
        <w:t>Contact:</w:t>
      </w:r>
    </w:p>
    <w:p w:rsidR="00B07B69" w:rsidRPr="009D40E6" w:rsidRDefault="00B07B69">
      <w:pPr>
        <w:rPr>
          <w:lang w:val="fr-FR"/>
        </w:rPr>
      </w:pPr>
      <w:r w:rsidRPr="009D40E6">
        <w:rPr>
          <w:lang w:val="fr-FR"/>
        </w:rPr>
        <w:t xml:space="preserve">Prof. Vincent Ji, </w:t>
      </w:r>
      <w:hyperlink r:id="rId5" w:history="1">
        <w:r w:rsidRPr="009D40E6">
          <w:rPr>
            <w:rStyle w:val="Hyperlink"/>
            <w:lang w:val="fr-FR"/>
          </w:rPr>
          <w:t>vincent.ji@u-psud.fr</w:t>
        </w:r>
      </w:hyperlink>
    </w:p>
    <w:p w:rsidR="00B07B69" w:rsidRPr="009D40E6" w:rsidRDefault="00B07B69">
      <w:pPr>
        <w:rPr>
          <w:lang w:val="fr-FR"/>
        </w:rPr>
      </w:pPr>
      <w:r w:rsidRPr="009D40E6">
        <w:rPr>
          <w:lang w:val="fr-FR"/>
        </w:rPr>
        <w:t xml:space="preserve">Mrs. Chengyi Dan, </w:t>
      </w:r>
      <w:hyperlink r:id="rId6" w:history="1">
        <w:r w:rsidRPr="009D40E6">
          <w:rPr>
            <w:rStyle w:val="Hyperlink"/>
            <w:lang w:val="fr-FR"/>
          </w:rPr>
          <w:t>chengyi.dan@u-psud.fr</w:t>
        </w:r>
      </w:hyperlink>
    </w:p>
    <w:p w:rsidR="00B07B69" w:rsidRPr="009D40E6" w:rsidRDefault="00B07B69">
      <w:pPr>
        <w:rPr>
          <w:lang w:val="fr-FR"/>
        </w:rPr>
      </w:pPr>
      <w:r w:rsidRPr="009D40E6">
        <w:rPr>
          <w:lang w:val="fr-FR"/>
        </w:rPr>
        <w:t xml:space="preserve">ICMMO/SP2M, Université Paris-Sud, bat. </w:t>
      </w:r>
      <w:r>
        <w:rPr>
          <w:lang w:val="fr-FR"/>
        </w:rPr>
        <w:t>410, 91405 Orsay Cedex, France</w:t>
      </w:r>
    </w:p>
    <w:sectPr w:rsidR="00B07B69" w:rsidRPr="009D40E6" w:rsidSect="00C346FB">
      <w:pgSz w:w="11906" w:h="16838"/>
      <w:pgMar w:top="1440" w:right="1418" w:bottom="1440"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C3B30"/>
    <w:multiLevelType w:val="hybridMultilevel"/>
    <w:tmpl w:val="C0B469BC"/>
    <w:lvl w:ilvl="0" w:tplc="D11C941E">
      <w:numFmt w:val="bullet"/>
      <w:lvlText w:val="-"/>
      <w:lvlJc w:val="left"/>
      <w:pPr>
        <w:tabs>
          <w:tab w:val="num" w:pos="720"/>
        </w:tabs>
        <w:ind w:left="720" w:hanging="360"/>
      </w:pPr>
      <w:rPr>
        <w:rFonts w:ascii="Times New Roman" w:eastAsia="SimSu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EN.InstantFormat" w:val="&lt;ENInstantFormat&gt;&lt;Enabled&gt;1&lt;/Enabled&gt;&lt;ScanUnformatted&gt;1&lt;/ScanUnformatted&gt;&lt;ScanChanges&gt;1&lt;/ScanChanges&gt;&lt;Suspended&gt;0&lt;/Suspended&gt;&lt;/ENInstantFormat&gt;"/>
    <w:docVar w:name="EN.Layout" w:val="&lt;ENLayout&gt;&lt;Style&gt;MHRA&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a2a2epra92p5zetve1vvsrhzefxd5taxdvz&quot;&gt;Al-Sc1&lt;record-ids&gt;&lt;item&gt;9&lt;/item&gt;&lt;item&gt;19&lt;/item&gt;&lt;item&gt;28&lt;/item&gt;&lt;item&gt;34&lt;/item&gt;&lt;/record-ids&gt;&lt;/item&gt;&lt;/Libraries&gt;"/>
  </w:docVars>
  <w:rsids>
    <w:rsidRoot w:val="000152C2"/>
    <w:rsid w:val="00012012"/>
    <w:rsid w:val="000152C2"/>
    <w:rsid w:val="000B7E6B"/>
    <w:rsid w:val="00141258"/>
    <w:rsid w:val="0018244C"/>
    <w:rsid w:val="002A5890"/>
    <w:rsid w:val="00320B66"/>
    <w:rsid w:val="003C769C"/>
    <w:rsid w:val="004210FA"/>
    <w:rsid w:val="004A709F"/>
    <w:rsid w:val="005B544B"/>
    <w:rsid w:val="007913F4"/>
    <w:rsid w:val="008803F9"/>
    <w:rsid w:val="008D77AE"/>
    <w:rsid w:val="009D40E6"/>
    <w:rsid w:val="00A946FA"/>
    <w:rsid w:val="00B07B69"/>
    <w:rsid w:val="00B45B16"/>
    <w:rsid w:val="00C105BE"/>
    <w:rsid w:val="00C346FB"/>
    <w:rsid w:val="00C6007D"/>
    <w:rsid w:val="00CA2CCF"/>
    <w:rsid w:val="00FD69CC"/>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fr-FR"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2C2"/>
    <w:pPr>
      <w:widowControl w:val="0"/>
      <w:jc w:val="both"/>
    </w:pPr>
    <w:rPr>
      <w:kern w:val="2"/>
      <w:sz w:val="21"/>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0152C2"/>
    <w:pPr>
      <w:widowControl w:val="0"/>
      <w:autoSpaceDE w:val="0"/>
      <w:autoSpaceDN w:val="0"/>
      <w:adjustRightInd w:val="0"/>
    </w:pPr>
    <w:rPr>
      <w:rFonts w:ascii="Times New Roman" w:hAnsi="Times New Roman"/>
      <w:color w:val="000000"/>
      <w:sz w:val="24"/>
      <w:szCs w:val="24"/>
      <w:lang w:val="en-US"/>
    </w:rPr>
  </w:style>
  <w:style w:type="paragraph" w:customStyle="1" w:styleId="EndNoteBibliographyTitle">
    <w:name w:val="EndNote Bibliography Title"/>
    <w:basedOn w:val="Normal"/>
    <w:link w:val="EndNoteBibliographyTitleChar"/>
    <w:uiPriority w:val="99"/>
    <w:rsid w:val="007913F4"/>
    <w:pPr>
      <w:jc w:val="center"/>
    </w:pPr>
    <w:rPr>
      <w:noProof/>
      <w:sz w:val="20"/>
    </w:rPr>
  </w:style>
  <w:style w:type="character" w:customStyle="1" w:styleId="EndNoteBibliographyTitleChar">
    <w:name w:val="EndNote Bibliography Title Char"/>
    <w:basedOn w:val="DefaultParagraphFont"/>
    <w:link w:val="EndNoteBibliographyTitle"/>
    <w:uiPriority w:val="99"/>
    <w:locked/>
    <w:rsid w:val="007913F4"/>
    <w:rPr>
      <w:rFonts w:ascii="Calibri" w:eastAsia="SimSun" w:hAnsi="Calibri" w:cs="Times New Roman"/>
      <w:noProof/>
      <w:sz w:val="20"/>
    </w:rPr>
  </w:style>
  <w:style w:type="paragraph" w:customStyle="1" w:styleId="EndNoteBibliography">
    <w:name w:val="EndNote Bibliography"/>
    <w:basedOn w:val="Normal"/>
    <w:link w:val="EndNoteBibliographyChar"/>
    <w:uiPriority w:val="99"/>
    <w:rsid w:val="007913F4"/>
    <w:rPr>
      <w:noProof/>
      <w:sz w:val="20"/>
    </w:rPr>
  </w:style>
  <w:style w:type="character" w:customStyle="1" w:styleId="EndNoteBibliographyChar">
    <w:name w:val="EndNote Bibliography Char"/>
    <w:basedOn w:val="DefaultParagraphFont"/>
    <w:link w:val="EndNoteBibliography"/>
    <w:uiPriority w:val="99"/>
    <w:locked/>
    <w:rsid w:val="007913F4"/>
    <w:rPr>
      <w:rFonts w:ascii="Calibri" w:eastAsia="SimSun" w:hAnsi="Calibri" w:cs="Times New Roman"/>
      <w:noProof/>
      <w:sz w:val="20"/>
    </w:rPr>
  </w:style>
  <w:style w:type="character" w:styleId="Hyperlink">
    <w:name w:val="Hyperlink"/>
    <w:basedOn w:val="DefaultParagraphFont"/>
    <w:uiPriority w:val="99"/>
    <w:rsid w:val="007913F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ngyi.dan@u-psud.fr" TargetMode="External"/><Relationship Id="rId5" Type="http://schemas.openxmlformats.org/officeDocument/2006/relationships/hyperlink" Target="mailto:vincent.ji@u-psud.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Pages>
  <Words>478</Words>
  <Characters>2632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Microstructure and properties of Al-Sc-Zr alloy after friction stir process                       </dc:title>
  <dc:subject/>
  <dc:creator>Chengyi Dan</dc:creator>
  <cp:keywords/>
  <dc:description/>
  <cp:lastModifiedBy>Ji</cp:lastModifiedBy>
  <cp:revision>5</cp:revision>
  <dcterms:created xsi:type="dcterms:W3CDTF">2016-04-25T08:58:00Z</dcterms:created>
  <dcterms:modified xsi:type="dcterms:W3CDTF">2016-05-02T07:08:00Z</dcterms:modified>
</cp:coreProperties>
</file>