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DF3" w:rsidRDefault="00C0179A" w:rsidP="00214DB3">
      <w:pPr>
        <w:spacing w:line="360" w:lineRule="auto"/>
        <w:jc w:val="center"/>
        <w:rPr>
          <w:rFonts w:ascii="宋体" w:eastAsia="宋体" w:hAnsi="宋体"/>
          <w:b/>
          <w:sz w:val="32"/>
        </w:rPr>
      </w:pPr>
      <w:r w:rsidRPr="005B394C">
        <w:rPr>
          <w:rFonts w:ascii="宋体" w:eastAsia="宋体" w:hAnsi="宋体" w:hint="eastAsia"/>
          <w:b/>
          <w:sz w:val="32"/>
        </w:rPr>
        <w:t>英伦艺术</w:t>
      </w:r>
      <w:r w:rsidR="00E9632A">
        <w:rPr>
          <w:rFonts w:ascii="宋体" w:eastAsia="宋体" w:hAnsi="宋体" w:hint="eastAsia"/>
          <w:b/>
          <w:sz w:val="32"/>
        </w:rPr>
        <w:t>设计</w:t>
      </w:r>
      <w:r w:rsidRPr="005B394C">
        <w:rPr>
          <w:rFonts w:ascii="宋体" w:eastAsia="宋体" w:hAnsi="宋体" w:hint="eastAsia"/>
          <w:b/>
          <w:sz w:val="32"/>
        </w:rPr>
        <w:t>研习</w:t>
      </w:r>
      <w:r w:rsidR="00B510F1">
        <w:rPr>
          <w:rFonts w:ascii="宋体" w:eastAsia="宋体" w:hAnsi="宋体" w:hint="eastAsia"/>
          <w:b/>
          <w:sz w:val="32"/>
        </w:rPr>
        <w:t>项目</w:t>
      </w:r>
    </w:p>
    <w:p w:rsidR="00DD7222" w:rsidRPr="006115BA" w:rsidRDefault="00F35D03" w:rsidP="006115BA">
      <w:pPr>
        <w:pStyle w:val="a3"/>
        <w:numPr>
          <w:ilvl w:val="0"/>
          <w:numId w:val="4"/>
        </w:numPr>
        <w:spacing w:line="360" w:lineRule="auto"/>
        <w:rPr>
          <w:rFonts w:ascii="宋体" w:eastAsia="宋体" w:hAnsi="宋体"/>
          <w:b/>
          <w:lang w:val="en-US"/>
        </w:rPr>
      </w:pPr>
      <w:r w:rsidRPr="006115BA">
        <w:rPr>
          <w:rFonts w:ascii="宋体" w:eastAsia="宋体" w:hAnsi="宋体" w:hint="eastAsia"/>
          <w:b/>
        </w:rPr>
        <w:t>项目简介</w:t>
      </w:r>
    </w:p>
    <w:p w:rsidR="00065C8B" w:rsidRDefault="003158BA" w:rsidP="00214DB3">
      <w:pPr>
        <w:spacing w:line="360" w:lineRule="auto"/>
        <w:rPr>
          <w:rFonts w:ascii="宋体" w:eastAsia="宋体" w:hAnsi="宋体"/>
        </w:rPr>
      </w:pPr>
      <w:r>
        <w:rPr>
          <w:rFonts w:ascii="宋体" w:eastAsia="宋体" w:hAnsi="宋体" w:hint="eastAsia"/>
        </w:rPr>
        <w:t>英国</w:t>
      </w:r>
      <w:r w:rsidR="00547C6C">
        <w:rPr>
          <w:rFonts w:ascii="宋体" w:eastAsia="宋体" w:hAnsi="宋体" w:hint="eastAsia"/>
        </w:rPr>
        <w:t>，作为</w:t>
      </w:r>
      <w:r w:rsidR="00FC6866">
        <w:rPr>
          <w:rFonts w:ascii="宋体" w:eastAsia="宋体" w:hAnsi="宋体" w:hint="eastAsia"/>
        </w:rPr>
        <w:t>全球</w:t>
      </w:r>
      <w:r w:rsidR="004F1982">
        <w:rPr>
          <w:rFonts w:ascii="宋体" w:eastAsia="宋体" w:hAnsi="宋体" w:hint="eastAsia"/>
        </w:rPr>
        <w:t>艺术活动最活跃，最富创意的国家之一，</w:t>
      </w:r>
      <w:r w:rsidR="009668F3">
        <w:rPr>
          <w:rFonts w:ascii="宋体" w:eastAsia="宋体" w:hAnsi="宋体" w:hint="eastAsia"/>
        </w:rPr>
        <w:t>仅在伦敦就</w:t>
      </w:r>
      <w:r w:rsidR="009668F3" w:rsidRPr="004C677B">
        <w:rPr>
          <w:rFonts w:ascii="宋体" w:eastAsia="宋体" w:hAnsi="宋体"/>
        </w:rPr>
        <w:t>拥有857所艺术馆，170多家博物馆和100多家剧院，</w:t>
      </w:r>
      <w:r w:rsidR="002B3800" w:rsidRPr="004C677B">
        <w:rPr>
          <w:rFonts w:ascii="宋体" w:eastAsia="宋体" w:hAnsi="宋体"/>
        </w:rPr>
        <w:t>是当之无愧的</w:t>
      </w:r>
      <w:r w:rsidR="002B3800">
        <w:rPr>
          <w:rFonts w:ascii="宋体" w:eastAsia="宋体" w:hAnsi="宋体" w:hint="eastAsia"/>
        </w:rPr>
        <w:t>世界艺术朝圣地。</w:t>
      </w:r>
      <w:r w:rsidR="00DD350F">
        <w:rPr>
          <w:rFonts w:ascii="宋体" w:eastAsia="宋体" w:hAnsi="宋体" w:hint="eastAsia"/>
        </w:rPr>
        <w:t>不仅如此，</w:t>
      </w:r>
      <w:r w:rsidR="00DD23F5">
        <w:rPr>
          <w:rFonts w:ascii="宋体" w:eastAsia="宋体" w:hAnsi="宋体" w:hint="eastAsia"/>
        </w:rPr>
        <w:t>其领先于世界的艺术教育殿堂更是以</w:t>
      </w:r>
      <w:r w:rsidR="00CF67B8" w:rsidRPr="00CF67B8">
        <w:rPr>
          <w:rFonts w:ascii="宋体" w:eastAsia="宋体" w:hAnsi="宋体" w:hint="eastAsia"/>
        </w:rPr>
        <w:t>其雄厚的师资力量以及独特的艺术教育方式</w:t>
      </w:r>
      <w:r w:rsidR="001E423E" w:rsidRPr="001E423E">
        <w:rPr>
          <w:rFonts w:ascii="宋体" w:eastAsia="宋体" w:hAnsi="宋体" w:hint="eastAsia"/>
        </w:rPr>
        <w:t>源源不断地为这个</w:t>
      </w:r>
      <w:r w:rsidR="001D6533">
        <w:rPr>
          <w:rFonts w:ascii="宋体" w:eastAsia="宋体" w:hAnsi="宋体" w:hint="eastAsia"/>
        </w:rPr>
        <w:t>当代艺术世界</w:t>
      </w:r>
      <w:r w:rsidR="001E423E" w:rsidRPr="001E423E">
        <w:rPr>
          <w:rFonts w:ascii="宋体" w:eastAsia="宋体" w:hAnsi="宋体" w:hint="eastAsia"/>
        </w:rPr>
        <w:t>输送独具创新精神的艺术天才</w:t>
      </w:r>
      <w:r w:rsidR="00CF67B8" w:rsidRPr="00CF67B8">
        <w:rPr>
          <w:rFonts w:ascii="宋体" w:eastAsia="宋体" w:hAnsi="宋体" w:hint="eastAsia"/>
        </w:rPr>
        <w:t>，在世界艺术文化的篇章中添加了一道靓丽的色彩</w:t>
      </w:r>
      <w:r w:rsidR="0007226E">
        <w:rPr>
          <w:rFonts w:ascii="宋体" w:eastAsia="宋体" w:hAnsi="宋体" w:hint="eastAsia"/>
        </w:rPr>
        <w:t>。</w:t>
      </w:r>
    </w:p>
    <w:p w:rsidR="00B73403" w:rsidRPr="00A15628" w:rsidRDefault="00B73403" w:rsidP="00214DB3">
      <w:pPr>
        <w:spacing w:line="360" w:lineRule="auto"/>
        <w:rPr>
          <w:rFonts w:ascii="宋体" w:eastAsia="宋体" w:hAnsi="宋体"/>
        </w:rPr>
      </w:pPr>
    </w:p>
    <w:p w:rsidR="006E746F" w:rsidRDefault="00003A2F" w:rsidP="00214DB3">
      <w:pPr>
        <w:spacing w:line="360" w:lineRule="auto"/>
        <w:rPr>
          <w:rFonts w:ascii="宋体" w:eastAsia="宋体" w:hAnsi="宋体"/>
        </w:rPr>
      </w:pPr>
      <w:r>
        <w:rPr>
          <w:rFonts w:ascii="宋体" w:eastAsia="宋体" w:hAnsi="宋体" w:hint="eastAsia"/>
        </w:rPr>
        <w:t>牛津学术交流中心</w:t>
      </w:r>
      <w:r w:rsidR="00D40D71">
        <w:rPr>
          <w:rFonts w:ascii="宋体" w:eastAsia="宋体" w:hAnsi="宋体" w:hint="eastAsia"/>
        </w:rPr>
        <w:t>“青年艺术教育计划”</w:t>
      </w:r>
      <w:r w:rsidR="00A474A6">
        <w:rPr>
          <w:rFonts w:ascii="宋体" w:eastAsia="宋体" w:hAnsi="宋体" w:hint="eastAsia"/>
        </w:rPr>
        <w:t>联合</w:t>
      </w:r>
      <w:r w:rsidR="009756E5">
        <w:rPr>
          <w:rFonts w:ascii="宋体" w:eastAsia="宋体" w:hAnsi="宋体" w:hint="eastAsia"/>
        </w:rPr>
        <w:t>牛津大学、</w:t>
      </w:r>
      <w:r w:rsidR="00F83382">
        <w:rPr>
          <w:rFonts w:ascii="宋体" w:eastAsia="宋体" w:hAnsi="宋体" w:hint="eastAsia"/>
        </w:rPr>
        <w:t>英国</w:t>
      </w:r>
      <w:r w:rsidR="00EC7D83">
        <w:rPr>
          <w:rFonts w:ascii="宋体" w:eastAsia="宋体" w:hAnsi="宋体" w:hint="eastAsia"/>
        </w:rPr>
        <w:t>皇家艺术学院、</w:t>
      </w:r>
      <w:r w:rsidR="004D78D0">
        <w:rPr>
          <w:rFonts w:ascii="宋体" w:eastAsia="宋体" w:hAnsi="宋体" w:hint="eastAsia"/>
        </w:rPr>
        <w:t>伦敦</w:t>
      </w:r>
      <w:r w:rsidR="00766F03">
        <w:rPr>
          <w:rFonts w:ascii="宋体" w:eastAsia="宋体" w:hAnsi="宋体" w:hint="eastAsia"/>
        </w:rPr>
        <w:t>中央</w:t>
      </w:r>
      <w:r w:rsidR="0088347D">
        <w:rPr>
          <w:rFonts w:ascii="宋体" w:eastAsia="宋体" w:hAnsi="宋体" w:hint="eastAsia"/>
        </w:rPr>
        <w:t>圣马丁艺术学院</w:t>
      </w:r>
      <w:r w:rsidR="00016913">
        <w:rPr>
          <w:rFonts w:ascii="宋体" w:eastAsia="宋体" w:hAnsi="宋体" w:hint="eastAsia"/>
        </w:rPr>
        <w:t>、</w:t>
      </w:r>
      <w:r w:rsidR="00D40D71">
        <w:rPr>
          <w:rFonts w:ascii="宋体" w:eastAsia="宋体" w:hAnsi="宋体" w:hint="eastAsia"/>
        </w:rPr>
        <w:t>伦敦</w:t>
      </w:r>
      <w:r w:rsidR="00016913">
        <w:rPr>
          <w:rFonts w:ascii="宋体" w:eastAsia="宋体" w:hAnsi="宋体" w:hint="eastAsia"/>
        </w:rPr>
        <w:t>苏富比艺术学院</w:t>
      </w:r>
      <w:r w:rsidR="00014FF9">
        <w:rPr>
          <w:rFonts w:ascii="宋体" w:eastAsia="宋体" w:hAnsi="宋体" w:hint="eastAsia"/>
        </w:rPr>
        <w:t>等</w:t>
      </w:r>
      <w:r w:rsidR="00103E96">
        <w:rPr>
          <w:rFonts w:ascii="宋体" w:eastAsia="宋体" w:hAnsi="宋体" w:hint="eastAsia"/>
        </w:rPr>
        <w:t>世界顶级艺术名校</w:t>
      </w:r>
      <w:r w:rsidR="00014FF9">
        <w:rPr>
          <w:rFonts w:ascii="宋体" w:eastAsia="宋体" w:hAnsi="宋体" w:hint="eastAsia"/>
        </w:rPr>
        <w:t>师资</w:t>
      </w:r>
      <w:r w:rsidR="00821B87">
        <w:rPr>
          <w:rFonts w:ascii="宋体" w:eastAsia="宋体" w:hAnsi="宋体" w:hint="eastAsia"/>
        </w:rPr>
        <w:t>，</w:t>
      </w:r>
      <w:r w:rsidR="00DA2168">
        <w:rPr>
          <w:rFonts w:ascii="宋体" w:eastAsia="宋体" w:hAnsi="宋体" w:hint="eastAsia"/>
        </w:rPr>
        <w:t>以及英国国家画廊、</w:t>
      </w:r>
      <w:r w:rsidR="00C85D0E">
        <w:rPr>
          <w:rFonts w:ascii="宋体" w:eastAsia="宋体" w:hAnsi="宋体" w:hint="eastAsia"/>
        </w:rPr>
        <w:t>V&amp;A艺术设计博物馆、</w:t>
      </w:r>
      <w:r w:rsidR="0000544E">
        <w:rPr>
          <w:rFonts w:ascii="宋体" w:eastAsia="宋体" w:hAnsi="宋体" w:hint="eastAsia"/>
        </w:rPr>
        <w:t>阿什莫林博物馆、</w:t>
      </w:r>
      <w:r w:rsidR="001945C4">
        <w:rPr>
          <w:rFonts w:ascii="宋体" w:eastAsia="宋体" w:hAnsi="宋体" w:hint="eastAsia"/>
        </w:rPr>
        <w:t>泰特美术馆</w:t>
      </w:r>
      <w:r w:rsidR="00C60996">
        <w:rPr>
          <w:rFonts w:ascii="宋体" w:eastAsia="宋体" w:hAnsi="宋体" w:hint="eastAsia"/>
        </w:rPr>
        <w:t>等</w:t>
      </w:r>
      <w:r w:rsidR="007B58B9">
        <w:rPr>
          <w:rFonts w:ascii="宋体" w:eastAsia="宋体" w:hAnsi="宋体" w:hint="eastAsia"/>
        </w:rPr>
        <w:t>世界著名艺术博物馆，</w:t>
      </w:r>
      <w:r w:rsidR="00067C50">
        <w:rPr>
          <w:rFonts w:ascii="宋体" w:eastAsia="宋体" w:hAnsi="宋体" w:hint="eastAsia"/>
        </w:rPr>
        <w:t>运用世界一流艺术</w:t>
      </w:r>
      <w:r w:rsidR="00014638">
        <w:rPr>
          <w:rFonts w:ascii="宋体" w:eastAsia="宋体" w:hAnsi="宋体" w:hint="eastAsia"/>
        </w:rPr>
        <w:t>资源，为中国渴望追求艺术</w:t>
      </w:r>
      <w:r w:rsidR="002C70AD">
        <w:rPr>
          <w:rFonts w:ascii="宋体" w:eastAsia="宋体" w:hAnsi="宋体" w:hint="eastAsia"/>
        </w:rPr>
        <w:t>梦想的青年打开一扇通往世界的大门。</w:t>
      </w:r>
    </w:p>
    <w:p w:rsidR="00DC1E2A" w:rsidRDefault="00DC1E2A" w:rsidP="00214DB3">
      <w:pPr>
        <w:spacing w:line="360" w:lineRule="auto"/>
        <w:rPr>
          <w:rFonts w:ascii="宋体" w:eastAsia="宋体" w:hAnsi="宋体"/>
        </w:rPr>
      </w:pPr>
    </w:p>
    <w:p w:rsidR="00C614EE" w:rsidRPr="00EA0FF8" w:rsidRDefault="00A85027" w:rsidP="00214DB3">
      <w:pPr>
        <w:spacing w:line="360" w:lineRule="auto"/>
        <w:rPr>
          <w:rFonts w:ascii="宋体" w:eastAsia="宋体" w:hAnsi="宋体"/>
        </w:rPr>
      </w:pPr>
      <w:r w:rsidRPr="00A85027">
        <w:rPr>
          <w:rFonts w:ascii="宋体" w:eastAsia="宋体" w:hAnsi="宋体" w:hint="eastAsia"/>
        </w:rPr>
        <w:t>我们希望通过该项目，吸引</w:t>
      </w:r>
      <w:r w:rsidR="005F18C2">
        <w:rPr>
          <w:rFonts w:ascii="宋体" w:eastAsia="宋体" w:hAnsi="宋体" w:hint="eastAsia"/>
        </w:rPr>
        <w:t>所有</w:t>
      </w:r>
      <w:r w:rsidR="00BA10FD">
        <w:rPr>
          <w:rFonts w:ascii="宋体" w:eastAsia="宋体" w:hAnsi="宋体" w:hint="eastAsia"/>
        </w:rPr>
        <w:t>有艺术梦想</w:t>
      </w:r>
      <w:r w:rsidRPr="00A85027">
        <w:rPr>
          <w:rFonts w:ascii="宋体" w:eastAsia="宋体" w:hAnsi="宋体" w:hint="eastAsia"/>
        </w:rPr>
        <w:t>的学生来到英国，近距离接触并领略世界顶级艺术殿堂，也希望提供给每一位喜爱艺术、在艺术道路上孜孜不倦的追求者在世界一流大学学习的机会。</w:t>
      </w:r>
    </w:p>
    <w:p w:rsidR="00065C8B" w:rsidRDefault="00065C8B" w:rsidP="00214DB3">
      <w:pPr>
        <w:spacing w:line="360" w:lineRule="auto"/>
        <w:jc w:val="left"/>
        <w:rPr>
          <w:rFonts w:ascii="宋体" w:eastAsia="宋体" w:hAnsi="宋体"/>
        </w:rPr>
      </w:pPr>
    </w:p>
    <w:p w:rsidR="000F5DE6" w:rsidRPr="006115BA" w:rsidRDefault="00BB6322" w:rsidP="006115BA">
      <w:pPr>
        <w:pStyle w:val="a3"/>
        <w:numPr>
          <w:ilvl w:val="0"/>
          <w:numId w:val="4"/>
        </w:numPr>
        <w:spacing w:line="360" w:lineRule="auto"/>
        <w:rPr>
          <w:rFonts w:ascii="宋体" w:eastAsia="宋体" w:hAnsi="宋体"/>
          <w:b/>
        </w:rPr>
      </w:pPr>
      <w:r w:rsidRPr="006115BA">
        <w:rPr>
          <w:rFonts w:ascii="宋体" w:eastAsia="宋体" w:hAnsi="宋体" w:hint="eastAsia"/>
          <w:b/>
        </w:rPr>
        <w:t>项目概览：</w:t>
      </w:r>
    </w:p>
    <w:p w:rsidR="0036495C" w:rsidRDefault="00357313" w:rsidP="00214DB3">
      <w:pPr>
        <w:spacing w:line="360" w:lineRule="auto"/>
        <w:rPr>
          <w:rFonts w:ascii="宋体" w:eastAsia="宋体" w:hAnsi="宋体"/>
        </w:rPr>
      </w:pPr>
      <w:r>
        <w:rPr>
          <w:rFonts w:ascii="宋体" w:eastAsia="宋体" w:hAnsi="宋体" w:hint="eastAsia"/>
        </w:rPr>
        <w:t>英伦艺术</w:t>
      </w:r>
      <w:r w:rsidR="005A6B60">
        <w:rPr>
          <w:rFonts w:ascii="宋体" w:eastAsia="宋体" w:hAnsi="宋体" w:hint="eastAsia"/>
        </w:rPr>
        <w:t>设计</w:t>
      </w:r>
      <w:r>
        <w:rPr>
          <w:rFonts w:ascii="宋体" w:eastAsia="宋体" w:hAnsi="宋体" w:hint="eastAsia"/>
        </w:rPr>
        <w:t>研习项目主要面对</w:t>
      </w:r>
      <w:r w:rsidR="008075B2">
        <w:rPr>
          <w:rFonts w:ascii="宋体" w:eastAsia="宋体" w:hAnsi="宋体" w:hint="eastAsia"/>
        </w:rPr>
        <w:t>纯艺术</w:t>
      </w:r>
      <w:r w:rsidR="00E72BF3">
        <w:rPr>
          <w:rFonts w:ascii="宋体" w:eastAsia="宋体" w:hAnsi="宋体" w:hint="eastAsia"/>
        </w:rPr>
        <w:t>和</w:t>
      </w:r>
      <w:r w:rsidR="002E22FF">
        <w:rPr>
          <w:rFonts w:ascii="宋体" w:eastAsia="宋体" w:hAnsi="宋体" w:hint="eastAsia"/>
        </w:rPr>
        <w:t>艺术</w:t>
      </w:r>
      <w:r w:rsidR="00680468">
        <w:rPr>
          <w:rFonts w:ascii="宋体" w:eastAsia="宋体" w:hAnsi="宋体" w:hint="eastAsia"/>
        </w:rPr>
        <w:t>设计专业的</w:t>
      </w:r>
      <w:r>
        <w:rPr>
          <w:rFonts w:ascii="宋体" w:eastAsia="宋体" w:hAnsi="宋体" w:hint="eastAsia"/>
        </w:rPr>
        <w:t>在读大学生及研究</w:t>
      </w:r>
      <w:r w:rsidR="00175597">
        <w:rPr>
          <w:rFonts w:ascii="宋体" w:eastAsia="宋体" w:hAnsi="宋体" w:hint="eastAsia"/>
        </w:rPr>
        <w:t>生。</w:t>
      </w:r>
      <w:r>
        <w:rPr>
          <w:rFonts w:ascii="宋体" w:eastAsia="宋体" w:hAnsi="宋体" w:hint="eastAsia"/>
        </w:rPr>
        <w:t>参与该项目的学生将在</w:t>
      </w:r>
      <w:r w:rsidR="00AC0B62">
        <w:rPr>
          <w:rFonts w:ascii="宋体" w:eastAsia="宋体" w:hAnsi="宋体" w:hint="eastAsia"/>
        </w:rPr>
        <w:t>世界顶级名校</w:t>
      </w:r>
      <w:r w:rsidR="00BD5390">
        <w:rPr>
          <w:rFonts w:ascii="宋体" w:eastAsia="宋体" w:hAnsi="宋体" w:hint="eastAsia"/>
        </w:rPr>
        <w:t xml:space="preserve"> -</w:t>
      </w:r>
      <w:r w:rsidR="0023367B">
        <w:rPr>
          <w:rFonts w:ascii="宋体" w:eastAsia="宋体" w:hAnsi="宋体" w:hint="eastAsia"/>
        </w:rPr>
        <w:t>牛津大学</w:t>
      </w:r>
      <w:r>
        <w:rPr>
          <w:rFonts w:ascii="宋体" w:eastAsia="宋体" w:hAnsi="宋体" w:hint="eastAsia"/>
        </w:rPr>
        <w:t>，及</w:t>
      </w:r>
      <w:r w:rsidR="00AC0B62">
        <w:rPr>
          <w:rFonts w:ascii="宋体" w:eastAsia="宋体" w:hAnsi="宋体" w:hint="eastAsia"/>
        </w:rPr>
        <w:t>“艺术之都”</w:t>
      </w:r>
      <w:r>
        <w:rPr>
          <w:rFonts w:ascii="宋体" w:eastAsia="宋体" w:hAnsi="宋体" w:hint="eastAsia"/>
        </w:rPr>
        <w:t>伦敦学习生活两周。</w:t>
      </w:r>
    </w:p>
    <w:p w:rsidR="00733895" w:rsidRDefault="00357313" w:rsidP="00214DB3">
      <w:pPr>
        <w:spacing w:line="360" w:lineRule="auto"/>
        <w:rPr>
          <w:rFonts w:ascii="宋体" w:eastAsia="宋体" w:hAnsi="宋体"/>
        </w:rPr>
      </w:pPr>
      <w:r>
        <w:rPr>
          <w:rFonts w:ascii="宋体" w:eastAsia="宋体" w:hAnsi="宋体" w:hint="eastAsia"/>
        </w:rPr>
        <w:t>在此期间，学生们将徜徉在世界顶级的艺术殿堂中，</w:t>
      </w:r>
      <w:r w:rsidR="000015CA">
        <w:rPr>
          <w:rFonts w:ascii="宋体" w:eastAsia="宋体" w:hAnsi="宋体" w:hint="eastAsia"/>
        </w:rPr>
        <w:t>近</w:t>
      </w:r>
      <w:r>
        <w:rPr>
          <w:rFonts w:ascii="宋体" w:eastAsia="宋体" w:hAnsi="宋体" w:hint="eastAsia"/>
        </w:rPr>
        <w:t>距离感受和学习世界艺术大师的</w:t>
      </w:r>
      <w:r w:rsidR="000015CA">
        <w:rPr>
          <w:rFonts w:ascii="宋体" w:eastAsia="宋体" w:hAnsi="宋体" w:hint="eastAsia"/>
        </w:rPr>
        <w:t>真迹</w:t>
      </w:r>
      <w:r>
        <w:rPr>
          <w:rFonts w:ascii="宋体" w:eastAsia="宋体" w:hAnsi="宋体" w:hint="eastAsia"/>
        </w:rPr>
        <w:t>，了解西方艺术世界的体系</w:t>
      </w:r>
      <w:r w:rsidR="004F5E54">
        <w:rPr>
          <w:rFonts w:ascii="宋体" w:eastAsia="宋体" w:hAnsi="宋体" w:hint="eastAsia"/>
        </w:rPr>
        <w:t>；</w:t>
      </w:r>
      <w:r w:rsidR="002B6A97">
        <w:rPr>
          <w:rFonts w:ascii="宋体" w:eastAsia="宋体" w:hAnsi="宋体" w:hint="eastAsia"/>
        </w:rPr>
        <w:t>在</w:t>
      </w:r>
      <w:r w:rsidR="004F5E54">
        <w:rPr>
          <w:rFonts w:ascii="宋体" w:eastAsia="宋体" w:hAnsi="宋体" w:hint="eastAsia"/>
        </w:rPr>
        <w:t>全世界最</w:t>
      </w:r>
      <w:r w:rsidR="0052375C">
        <w:rPr>
          <w:rFonts w:ascii="宋体" w:eastAsia="宋体" w:hAnsi="宋体" w:hint="eastAsia"/>
        </w:rPr>
        <w:t>著名</w:t>
      </w:r>
      <w:r w:rsidR="004F5E54">
        <w:rPr>
          <w:rFonts w:ascii="宋体" w:eastAsia="宋体" w:hAnsi="宋体" w:hint="eastAsia"/>
        </w:rPr>
        <w:t>的艺术院校中</w:t>
      </w:r>
      <w:r w:rsidR="002B6A97">
        <w:rPr>
          <w:rFonts w:ascii="宋体" w:eastAsia="宋体" w:hAnsi="宋体" w:hint="eastAsia"/>
        </w:rPr>
        <w:t>亲身感受</w:t>
      </w:r>
      <w:r w:rsidR="00CC544F">
        <w:rPr>
          <w:rFonts w:ascii="宋体" w:eastAsia="宋体" w:hAnsi="宋体" w:hint="eastAsia"/>
        </w:rPr>
        <w:t>其浓厚的艺术学习氛围</w:t>
      </w:r>
      <w:r w:rsidR="004F5E54">
        <w:rPr>
          <w:rFonts w:ascii="宋体" w:eastAsia="宋体" w:hAnsi="宋体" w:hint="eastAsia"/>
        </w:rPr>
        <w:t>，</w:t>
      </w:r>
      <w:r w:rsidR="00184E3E">
        <w:rPr>
          <w:rFonts w:ascii="宋体" w:eastAsia="宋体" w:hAnsi="宋体" w:hint="eastAsia"/>
        </w:rPr>
        <w:t>与知名艺术家及优秀艺术学生对话交流，</w:t>
      </w:r>
      <w:r>
        <w:rPr>
          <w:rFonts w:ascii="宋体" w:eastAsia="宋体" w:hAnsi="宋体" w:hint="eastAsia"/>
        </w:rPr>
        <w:t>在名校名师一对一指导下，深度挖掘每一位学生的独立创作潜力，增强</w:t>
      </w:r>
      <w:r w:rsidR="00C159D1">
        <w:rPr>
          <w:rFonts w:ascii="宋体" w:eastAsia="宋体" w:hAnsi="宋体" w:hint="eastAsia"/>
        </w:rPr>
        <w:t>个人作品的艺术张力</w:t>
      </w:r>
      <w:r>
        <w:rPr>
          <w:rFonts w:ascii="宋体" w:eastAsia="宋体" w:hAnsi="宋体" w:hint="eastAsia"/>
        </w:rPr>
        <w:t>，</w:t>
      </w:r>
      <w:r w:rsidR="006B24C3">
        <w:rPr>
          <w:rFonts w:ascii="宋体" w:eastAsia="宋体" w:hAnsi="宋体" w:hint="eastAsia"/>
        </w:rPr>
        <w:t>不断</w:t>
      </w:r>
      <w:r w:rsidR="007D166A">
        <w:rPr>
          <w:rFonts w:ascii="宋体" w:eastAsia="宋体" w:hAnsi="宋体" w:hint="eastAsia"/>
        </w:rPr>
        <w:t>打磨对</w:t>
      </w:r>
      <w:r>
        <w:rPr>
          <w:rFonts w:ascii="宋体" w:eastAsia="宋体" w:hAnsi="宋体" w:hint="eastAsia"/>
        </w:rPr>
        <w:t>艺术作品的鉴赏和领悟能力。</w:t>
      </w:r>
    </w:p>
    <w:p w:rsidR="000A6524" w:rsidRDefault="00064CA2" w:rsidP="000A6524">
      <w:pPr>
        <w:spacing w:line="360" w:lineRule="auto"/>
        <w:jc w:val="left"/>
        <w:rPr>
          <w:rFonts w:ascii="宋体" w:eastAsia="宋体" w:hAnsi="宋体"/>
        </w:rPr>
      </w:pPr>
      <w:r w:rsidRPr="00FC55E6">
        <w:rPr>
          <w:rFonts w:ascii="宋体" w:eastAsia="宋体" w:hAnsi="宋体" w:hint="eastAsia"/>
        </w:rPr>
        <w:t>项目</w:t>
      </w:r>
      <w:r>
        <w:rPr>
          <w:rFonts w:ascii="宋体" w:eastAsia="宋体" w:hAnsi="宋体" w:hint="eastAsia"/>
        </w:rPr>
        <w:t>研习</w:t>
      </w:r>
      <w:r w:rsidRPr="00FC55E6">
        <w:rPr>
          <w:rFonts w:ascii="宋体" w:eastAsia="宋体" w:hAnsi="宋体" w:hint="eastAsia"/>
        </w:rPr>
        <w:t>期间，</w:t>
      </w:r>
      <w:r w:rsidR="004037B4">
        <w:rPr>
          <w:rFonts w:ascii="宋体" w:eastAsia="宋体" w:hAnsi="宋体" w:hint="eastAsia"/>
        </w:rPr>
        <w:t>计划</w:t>
      </w:r>
      <w:r w:rsidR="00BE429B">
        <w:rPr>
          <w:rFonts w:ascii="宋体" w:eastAsia="宋体" w:hAnsi="宋体" w:hint="eastAsia"/>
        </w:rPr>
        <w:t>未来申请英国艺术院校的同学</w:t>
      </w:r>
      <w:r w:rsidR="00D30052">
        <w:rPr>
          <w:rFonts w:ascii="宋体" w:eastAsia="宋体" w:hAnsi="宋体" w:hint="eastAsia"/>
        </w:rPr>
        <w:t>将有机会</w:t>
      </w:r>
      <w:r w:rsidR="00790BC7">
        <w:rPr>
          <w:rFonts w:ascii="宋体" w:eastAsia="宋体" w:hAnsi="宋体" w:hint="eastAsia"/>
        </w:rPr>
        <w:t>请授课老师</w:t>
      </w:r>
      <w:r w:rsidR="00D872EB">
        <w:rPr>
          <w:rFonts w:ascii="宋体" w:eastAsia="宋体" w:hAnsi="宋体" w:hint="eastAsia"/>
        </w:rPr>
        <w:t>对其作品集</w:t>
      </w:r>
      <w:r w:rsidR="00146346">
        <w:rPr>
          <w:rFonts w:ascii="宋体" w:eastAsia="宋体" w:hAnsi="宋体" w:hint="eastAsia"/>
        </w:rPr>
        <w:t>或设计作品</w:t>
      </w:r>
      <w:r w:rsidR="00790BC7">
        <w:rPr>
          <w:rFonts w:ascii="宋体" w:eastAsia="宋体" w:hAnsi="宋体" w:hint="eastAsia"/>
        </w:rPr>
        <w:t>予以指导，</w:t>
      </w:r>
      <w:r w:rsidR="008A1178">
        <w:rPr>
          <w:rFonts w:ascii="宋体" w:eastAsia="宋体" w:hAnsi="宋体" w:hint="eastAsia"/>
        </w:rPr>
        <w:t>表现优异的学生更可获得</w:t>
      </w:r>
      <w:r w:rsidR="00045F25">
        <w:rPr>
          <w:rFonts w:ascii="宋体" w:eastAsia="宋体" w:hAnsi="宋体" w:hint="eastAsia"/>
        </w:rPr>
        <w:t>项目组的推荐</w:t>
      </w:r>
      <w:r w:rsidR="00B422AD">
        <w:rPr>
          <w:rFonts w:ascii="宋体" w:eastAsia="宋体" w:hAnsi="宋体" w:hint="eastAsia"/>
        </w:rPr>
        <w:t>，</w:t>
      </w:r>
      <w:r w:rsidR="009A1125">
        <w:rPr>
          <w:rFonts w:ascii="宋体" w:eastAsia="宋体" w:hAnsi="宋体" w:hint="eastAsia"/>
        </w:rPr>
        <w:t>得到</w:t>
      </w:r>
      <w:r w:rsidR="00141860">
        <w:rPr>
          <w:rFonts w:ascii="宋体" w:eastAsia="宋体" w:hAnsi="宋体" w:hint="eastAsia"/>
        </w:rPr>
        <w:t>在</w:t>
      </w:r>
      <w:r w:rsidR="00301C43">
        <w:rPr>
          <w:rFonts w:ascii="宋体" w:eastAsia="宋体" w:hAnsi="宋体" w:hint="eastAsia"/>
        </w:rPr>
        <w:t>英国</w:t>
      </w:r>
      <w:r w:rsidR="00141860">
        <w:rPr>
          <w:rFonts w:ascii="宋体" w:eastAsia="宋体" w:hAnsi="宋体" w:hint="eastAsia"/>
        </w:rPr>
        <w:t>知名艺术家、设计师工作室实习</w:t>
      </w:r>
      <w:r w:rsidR="00597CF6">
        <w:rPr>
          <w:rFonts w:ascii="宋体" w:eastAsia="宋体" w:hAnsi="宋体" w:hint="eastAsia"/>
        </w:rPr>
        <w:t>的</w:t>
      </w:r>
      <w:r w:rsidR="005757BA">
        <w:rPr>
          <w:rFonts w:ascii="宋体" w:eastAsia="宋体" w:hAnsi="宋体" w:hint="eastAsia"/>
        </w:rPr>
        <w:t>宝贵机会</w:t>
      </w:r>
      <w:r w:rsidR="00597CF6">
        <w:rPr>
          <w:rFonts w:ascii="宋体" w:eastAsia="宋体" w:hAnsi="宋体" w:hint="eastAsia"/>
        </w:rPr>
        <w:t>。</w:t>
      </w:r>
    </w:p>
    <w:p w:rsidR="00E80D4C" w:rsidRPr="000A6524" w:rsidRDefault="00E80D4C" w:rsidP="000A6524">
      <w:pPr>
        <w:spacing w:line="360" w:lineRule="auto"/>
        <w:jc w:val="left"/>
        <w:rPr>
          <w:rFonts w:ascii="宋体" w:eastAsia="宋体" w:hAnsi="宋体"/>
          <w:sz w:val="24"/>
          <w:lang w:val="en-GB"/>
        </w:rPr>
      </w:pPr>
    </w:p>
    <w:p w:rsidR="00360CFB" w:rsidRDefault="00360CFB" w:rsidP="00214DB3">
      <w:pPr>
        <w:spacing w:line="360" w:lineRule="auto"/>
        <w:rPr>
          <w:rFonts w:ascii="宋体" w:eastAsia="宋体" w:hAnsi="宋体"/>
          <w:b/>
          <w:sz w:val="22"/>
        </w:rPr>
      </w:pPr>
    </w:p>
    <w:p w:rsidR="00715CEE" w:rsidRDefault="00715CEE" w:rsidP="00214DB3">
      <w:pPr>
        <w:spacing w:line="360" w:lineRule="auto"/>
        <w:rPr>
          <w:rFonts w:ascii="宋体" w:eastAsia="宋体" w:hAnsi="宋体"/>
          <w:sz w:val="22"/>
        </w:rPr>
      </w:pPr>
    </w:p>
    <w:p w:rsidR="00715CEE" w:rsidRPr="00134328" w:rsidRDefault="00BB7939" w:rsidP="00214DB3">
      <w:pPr>
        <w:spacing w:line="360" w:lineRule="auto"/>
        <w:rPr>
          <w:rFonts w:ascii="宋体" w:eastAsia="宋体" w:hAnsi="宋体"/>
          <w:b/>
          <w:sz w:val="22"/>
        </w:rPr>
      </w:pPr>
      <w:r w:rsidRPr="00134328">
        <w:rPr>
          <w:rFonts w:ascii="宋体" w:eastAsia="宋体" w:hAnsi="宋体" w:hint="eastAsia"/>
          <w:b/>
          <w:sz w:val="22"/>
        </w:rPr>
        <w:lastRenderedPageBreak/>
        <w:t>学术课程</w:t>
      </w:r>
    </w:p>
    <w:p w:rsidR="00F13DB5" w:rsidRDefault="00577901" w:rsidP="00F13DB5">
      <w:pPr>
        <w:spacing w:line="360" w:lineRule="auto"/>
        <w:rPr>
          <w:rFonts w:ascii="宋体" w:eastAsia="宋体" w:hAnsi="宋体"/>
          <w:sz w:val="22"/>
        </w:rPr>
      </w:pPr>
      <w:r>
        <w:rPr>
          <w:rFonts w:ascii="宋体" w:eastAsia="宋体" w:hAnsi="宋体" w:hint="eastAsia"/>
          <w:sz w:val="22"/>
        </w:rPr>
        <w:t>世界一流</w:t>
      </w:r>
      <w:r w:rsidR="00092D40">
        <w:rPr>
          <w:rFonts w:ascii="宋体" w:eastAsia="宋体" w:hAnsi="宋体" w:hint="eastAsia"/>
          <w:sz w:val="22"/>
        </w:rPr>
        <w:t>艺术</w:t>
      </w:r>
      <w:r w:rsidR="00F13DB5">
        <w:rPr>
          <w:rFonts w:ascii="宋体" w:eastAsia="宋体" w:hAnsi="宋体" w:hint="eastAsia"/>
          <w:sz w:val="22"/>
        </w:rPr>
        <w:t>院校名师讲座</w:t>
      </w:r>
    </w:p>
    <w:p w:rsidR="00F13DB5" w:rsidRDefault="00B85015" w:rsidP="00F13DB5">
      <w:pPr>
        <w:spacing w:line="360" w:lineRule="auto"/>
        <w:rPr>
          <w:rFonts w:ascii="宋体" w:eastAsia="宋体" w:hAnsi="宋体"/>
          <w:sz w:val="22"/>
        </w:rPr>
      </w:pPr>
      <w:r>
        <w:rPr>
          <w:rFonts w:ascii="宋体" w:eastAsia="宋体" w:hAnsi="宋体" w:hint="eastAsia"/>
          <w:sz w:val="22"/>
        </w:rPr>
        <w:t>国际</w:t>
      </w:r>
      <w:r w:rsidR="00F13DB5">
        <w:rPr>
          <w:rFonts w:ascii="宋体" w:eastAsia="宋体" w:hAnsi="宋体" w:hint="eastAsia"/>
          <w:sz w:val="22"/>
        </w:rPr>
        <w:t>艺术家、设计</w:t>
      </w:r>
      <w:r w:rsidR="00092D40">
        <w:rPr>
          <w:rFonts w:ascii="宋体" w:eastAsia="宋体" w:hAnsi="宋体" w:hint="eastAsia"/>
          <w:sz w:val="22"/>
        </w:rPr>
        <w:t>师</w:t>
      </w:r>
      <w:r w:rsidR="0035728E">
        <w:rPr>
          <w:rFonts w:ascii="宋体" w:eastAsia="宋体" w:hAnsi="宋体" w:hint="eastAsia"/>
          <w:sz w:val="22"/>
        </w:rPr>
        <w:t>经验分享</w:t>
      </w:r>
    </w:p>
    <w:p w:rsidR="00F13DB5" w:rsidRPr="00F13DB5" w:rsidRDefault="00F13DB5" w:rsidP="00214DB3">
      <w:pPr>
        <w:spacing w:line="360" w:lineRule="auto"/>
        <w:rPr>
          <w:rFonts w:ascii="宋体" w:eastAsia="宋体" w:hAnsi="宋体"/>
          <w:sz w:val="22"/>
        </w:rPr>
      </w:pPr>
      <w:r>
        <w:rPr>
          <w:rFonts w:ascii="宋体" w:eastAsia="宋体" w:hAnsi="宋体" w:hint="eastAsia"/>
          <w:sz w:val="22"/>
        </w:rPr>
        <w:t>针对纯艺术、艺术设计专业</w:t>
      </w:r>
    </w:p>
    <w:p w:rsidR="00BB7939" w:rsidRDefault="00C1322E" w:rsidP="00214DB3">
      <w:pPr>
        <w:spacing w:line="360" w:lineRule="auto"/>
        <w:rPr>
          <w:rFonts w:ascii="宋体" w:eastAsia="宋体" w:hAnsi="宋体"/>
          <w:sz w:val="22"/>
        </w:rPr>
      </w:pPr>
      <w:r>
        <w:rPr>
          <w:rFonts w:ascii="宋体" w:eastAsia="宋体" w:hAnsi="宋体" w:hint="eastAsia"/>
          <w:sz w:val="22"/>
        </w:rPr>
        <w:t>世界顶级</w:t>
      </w:r>
      <w:r w:rsidR="001A1C1F">
        <w:rPr>
          <w:rFonts w:ascii="宋体" w:eastAsia="宋体" w:hAnsi="宋体" w:hint="eastAsia"/>
          <w:sz w:val="22"/>
        </w:rPr>
        <w:t>博物馆</w:t>
      </w:r>
      <w:r>
        <w:rPr>
          <w:rFonts w:ascii="宋体" w:eastAsia="宋体" w:hAnsi="宋体" w:hint="eastAsia"/>
          <w:sz w:val="22"/>
        </w:rPr>
        <w:t>学习</w:t>
      </w:r>
      <w:r w:rsidR="00134328">
        <w:rPr>
          <w:rFonts w:ascii="宋体" w:eastAsia="宋体" w:hAnsi="宋体" w:hint="eastAsia"/>
          <w:sz w:val="22"/>
        </w:rPr>
        <w:t>西方艺术史</w:t>
      </w:r>
    </w:p>
    <w:p w:rsidR="00B713BF" w:rsidRPr="00E90E74" w:rsidRDefault="00B713BF" w:rsidP="00214DB3">
      <w:pPr>
        <w:spacing w:line="360" w:lineRule="auto"/>
        <w:rPr>
          <w:rFonts w:ascii="宋体" w:eastAsia="宋体" w:hAnsi="宋体"/>
          <w:sz w:val="22"/>
        </w:rPr>
      </w:pPr>
    </w:p>
    <w:p w:rsidR="00B713BF" w:rsidRDefault="00B713BF" w:rsidP="00214DB3">
      <w:pPr>
        <w:spacing w:line="360" w:lineRule="auto"/>
        <w:rPr>
          <w:rFonts w:ascii="宋体" w:eastAsia="宋体" w:hAnsi="宋体"/>
          <w:b/>
          <w:sz w:val="22"/>
        </w:rPr>
      </w:pPr>
      <w:r w:rsidRPr="00B713BF">
        <w:rPr>
          <w:rFonts w:ascii="宋体" w:eastAsia="宋体" w:hAnsi="宋体" w:hint="eastAsia"/>
          <w:b/>
          <w:sz w:val="22"/>
        </w:rPr>
        <w:t>工作室创作</w:t>
      </w:r>
    </w:p>
    <w:p w:rsidR="00B713BF" w:rsidRDefault="00976669" w:rsidP="00214DB3">
      <w:pPr>
        <w:spacing w:line="360" w:lineRule="auto"/>
        <w:rPr>
          <w:rFonts w:ascii="宋体" w:eastAsia="宋体" w:hAnsi="宋体"/>
          <w:sz w:val="22"/>
        </w:rPr>
      </w:pPr>
      <w:r>
        <w:rPr>
          <w:rFonts w:ascii="宋体" w:eastAsia="宋体" w:hAnsi="宋体" w:hint="eastAsia"/>
          <w:sz w:val="22"/>
        </w:rPr>
        <w:t>名校</w:t>
      </w:r>
      <w:r w:rsidR="00E90E74">
        <w:rPr>
          <w:rFonts w:ascii="宋体" w:eastAsia="宋体" w:hAnsi="宋体" w:hint="eastAsia"/>
          <w:sz w:val="22"/>
        </w:rPr>
        <w:t>名师</w:t>
      </w:r>
      <w:r w:rsidR="00C92EAB">
        <w:rPr>
          <w:rFonts w:ascii="宋体" w:eastAsia="宋体" w:hAnsi="宋体" w:hint="eastAsia"/>
          <w:sz w:val="22"/>
        </w:rPr>
        <w:t>一对一指导</w:t>
      </w:r>
    </w:p>
    <w:p w:rsidR="00C92EAB" w:rsidRDefault="00C02B9D" w:rsidP="00214DB3">
      <w:pPr>
        <w:spacing w:line="360" w:lineRule="auto"/>
        <w:rPr>
          <w:rFonts w:ascii="宋体" w:eastAsia="宋体" w:hAnsi="宋体"/>
          <w:sz w:val="22"/>
        </w:rPr>
      </w:pPr>
      <w:r>
        <w:rPr>
          <w:rFonts w:ascii="宋体" w:eastAsia="宋体" w:hAnsi="宋体" w:hint="eastAsia"/>
          <w:sz w:val="22"/>
        </w:rPr>
        <w:t>学生</w:t>
      </w:r>
      <w:r w:rsidR="00C92EAB">
        <w:rPr>
          <w:rFonts w:ascii="宋体" w:eastAsia="宋体" w:hAnsi="宋体" w:hint="eastAsia"/>
          <w:sz w:val="22"/>
        </w:rPr>
        <w:t>作品集培训指导</w:t>
      </w:r>
    </w:p>
    <w:p w:rsidR="009D3250" w:rsidRDefault="007E27E0" w:rsidP="00214DB3">
      <w:pPr>
        <w:spacing w:line="360" w:lineRule="auto"/>
        <w:rPr>
          <w:rFonts w:ascii="宋体" w:eastAsia="宋体" w:hAnsi="宋体"/>
          <w:sz w:val="22"/>
        </w:rPr>
      </w:pPr>
      <w:r>
        <w:rPr>
          <w:rFonts w:ascii="宋体" w:eastAsia="宋体" w:hAnsi="宋体" w:hint="eastAsia"/>
          <w:sz w:val="22"/>
        </w:rPr>
        <w:t>专业策展和布展</w:t>
      </w:r>
      <w:r w:rsidR="00A01E64">
        <w:rPr>
          <w:rFonts w:ascii="宋体" w:eastAsia="宋体" w:hAnsi="宋体" w:hint="eastAsia"/>
          <w:sz w:val="22"/>
        </w:rPr>
        <w:t>学习</w:t>
      </w:r>
    </w:p>
    <w:p w:rsidR="00EC4DEB" w:rsidRDefault="00976669" w:rsidP="00214DB3">
      <w:pPr>
        <w:spacing w:line="360" w:lineRule="auto"/>
        <w:rPr>
          <w:rFonts w:ascii="宋体" w:eastAsia="宋体" w:hAnsi="宋体"/>
          <w:sz w:val="22"/>
        </w:rPr>
      </w:pPr>
      <w:r>
        <w:rPr>
          <w:rFonts w:ascii="宋体" w:eastAsia="宋体" w:hAnsi="宋体" w:hint="eastAsia"/>
          <w:sz w:val="22"/>
        </w:rPr>
        <w:t>牛津大学</w:t>
      </w:r>
      <w:r w:rsidR="00EC4DEB">
        <w:rPr>
          <w:rFonts w:ascii="宋体" w:eastAsia="宋体" w:hAnsi="宋体" w:hint="eastAsia"/>
          <w:sz w:val="22"/>
        </w:rPr>
        <w:t>个人作品展览</w:t>
      </w:r>
    </w:p>
    <w:p w:rsidR="00EA2172" w:rsidRDefault="00EA2172" w:rsidP="00214DB3">
      <w:pPr>
        <w:spacing w:line="360" w:lineRule="auto"/>
        <w:rPr>
          <w:rFonts w:ascii="宋体" w:eastAsia="宋体" w:hAnsi="宋体"/>
          <w:sz w:val="22"/>
        </w:rPr>
      </w:pPr>
    </w:p>
    <w:p w:rsidR="00EA2172" w:rsidRPr="009177D9" w:rsidRDefault="00F133E8" w:rsidP="00214DB3">
      <w:pPr>
        <w:spacing w:line="360" w:lineRule="auto"/>
        <w:rPr>
          <w:rFonts w:ascii="宋体" w:eastAsia="宋体" w:hAnsi="宋体"/>
          <w:b/>
          <w:sz w:val="22"/>
        </w:rPr>
      </w:pPr>
      <w:r>
        <w:rPr>
          <w:rFonts w:ascii="宋体" w:eastAsia="宋体" w:hAnsi="宋体" w:hint="eastAsia"/>
          <w:b/>
          <w:sz w:val="22"/>
        </w:rPr>
        <w:t>未来</w:t>
      </w:r>
      <w:r w:rsidR="007617A6">
        <w:rPr>
          <w:rFonts w:ascii="宋体" w:eastAsia="宋体" w:hAnsi="宋体" w:hint="eastAsia"/>
          <w:b/>
          <w:sz w:val="22"/>
        </w:rPr>
        <w:t>规划</w:t>
      </w:r>
    </w:p>
    <w:p w:rsidR="004A2334" w:rsidRDefault="006A1731" w:rsidP="00214DB3">
      <w:pPr>
        <w:spacing w:line="360" w:lineRule="auto"/>
        <w:rPr>
          <w:rFonts w:ascii="宋体" w:eastAsia="宋体" w:hAnsi="宋体"/>
          <w:sz w:val="22"/>
        </w:rPr>
      </w:pPr>
      <w:r>
        <w:rPr>
          <w:rFonts w:ascii="宋体" w:eastAsia="宋体" w:hAnsi="宋体" w:hint="eastAsia"/>
          <w:sz w:val="22"/>
        </w:rPr>
        <w:t>世界顶尖艺术院校参访</w:t>
      </w:r>
    </w:p>
    <w:p w:rsidR="006A1731" w:rsidRDefault="006A1731" w:rsidP="00214DB3">
      <w:pPr>
        <w:spacing w:line="360" w:lineRule="auto"/>
        <w:rPr>
          <w:rFonts w:ascii="宋体" w:eastAsia="宋体" w:hAnsi="宋体"/>
          <w:sz w:val="22"/>
        </w:rPr>
      </w:pPr>
      <w:r>
        <w:rPr>
          <w:rFonts w:ascii="宋体" w:eastAsia="宋体" w:hAnsi="宋体" w:hint="eastAsia"/>
          <w:sz w:val="22"/>
        </w:rPr>
        <w:t>研究生</w:t>
      </w:r>
      <w:r w:rsidR="00CD1906">
        <w:rPr>
          <w:rFonts w:ascii="宋体" w:eastAsia="宋体" w:hAnsi="宋体" w:hint="eastAsia"/>
          <w:sz w:val="22"/>
        </w:rPr>
        <w:t>申请工作坊</w:t>
      </w:r>
    </w:p>
    <w:p w:rsidR="00CD1906" w:rsidRDefault="00CD1906" w:rsidP="00214DB3">
      <w:pPr>
        <w:spacing w:line="360" w:lineRule="auto"/>
        <w:rPr>
          <w:rFonts w:ascii="宋体" w:eastAsia="宋体" w:hAnsi="宋体"/>
          <w:sz w:val="22"/>
        </w:rPr>
      </w:pPr>
      <w:r>
        <w:rPr>
          <w:rFonts w:ascii="宋体" w:eastAsia="宋体" w:hAnsi="宋体" w:hint="eastAsia"/>
          <w:sz w:val="22"/>
        </w:rPr>
        <w:t>职业规划工作坊</w:t>
      </w:r>
    </w:p>
    <w:p w:rsidR="006A1731" w:rsidRDefault="006A1731" w:rsidP="00214DB3">
      <w:pPr>
        <w:spacing w:line="360" w:lineRule="auto"/>
        <w:rPr>
          <w:rFonts w:ascii="宋体" w:eastAsia="宋体" w:hAnsi="宋体"/>
          <w:sz w:val="22"/>
        </w:rPr>
      </w:pPr>
      <w:r>
        <w:rPr>
          <w:rFonts w:ascii="宋体" w:eastAsia="宋体" w:hAnsi="宋体" w:hint="eastAsia"/>
          <w:sz w:val="22"/>
        </w:rPr>
        <w:t>国外艺术学生深度交流</w:t>
      </w:r>
    </w:p>
    <w:p w:rsidR="00E659F5" w:rsidRDefault="00E659F5" w:rsidP="00214DB3">
      <w:pPr>
        <w:spacing w:line="360" w:lineRule="auto"/>
        <w:rPr>
          <w:rFonts w:ascii="宋体" w:eastAsia="宋体" w:hAnsi="宋体"/>
          <w:sz w:val="22"/>
        </w:rPr>
      </w:pPr>
    </w:p>
    <w:p w:rsidR="00E659F5" w:rsidRPr="00E659F5" w:rsidRDefault="00E659F5" w:rsidP="00214DB3">
      <w:pPr>
        <w:spacing w:line="360" w:lineRule="auto"/>
        <w:rPr>
          <w:rFonts w:ascii="宋体" w:eastAsia="宋体" w:hAnsi="宋体"/>
          <w:b/>
          <w:sz w:val="22"/>
        </w:rPr>
      </w:pPr>
      <w:r w:rsidRPr="00E659F5">
        <w:rPr>
          <w:rFonts w:ascii="宋体" w:eastAsia="宋体" w:hAnsi="宋体" w:hint="eastAsia"/>
          <w:b/>
          <w:sz w:val="22"/>
        </w:rPr>
        <w:t>社交拓展</w:t>
      </w:r>
    </w:p>
    <w:p w:rsidR="006A1731" w:rsidRDefault="0037065A" w:rsidP="00214DB3">
      <w:pPr>
        <w:spacing w:line="360" w:lineRule="auto"/>
        <w:rPr>
          <w:rFonts w:ascii="宋体" w:eastAsia="宋体" w:hAnsi="宋体"/>
          <w:sz w:val="22"/>
        </w:rPr>
      </w:pPr>
      <w:r>
        <w:rPr>
          <w:rFonts w:ascii="宋体" w:eastAsia="宋体" w:hAnsi="宋体" w:hint="eastAsia"/>
          <w:sz w:val="22"/>
        </w:rPr>
        <w:t>西方餐桌礼仪</w:t>
      </w:r>
    </w:p>
    <w:p w:rsidR="0037065A" w:rsidRDefault="0037065A" w:rsidP="00214DB3">
      <w:pPr>
        <w:spacing w:line="360" w:lineRule="auto"/>
        <w:rPr>
          <w:rFonts w:ascii="宋体" w:eastAsia="宋体" w:hAnsi="宋体"/>
          <w:sz w:val="22"/>
        </w:rPr>
      </w:pPr>
      <w:r>
        <w:rPr>
          <w:rFonts w:ascii="宋体" w:eastAsia="宋体" w:hAnsi="宋体" w:hint="eastAsia"/>
          <w:sz w:val="22"/>
        </w:rPr>
        <w:t>红酒品鉴学堂</w:t>
      </w:r>
    </w:p>
    <w:p w:rsidR="0037065A" w:rsidRDefault="0029770B" w:rsidP="00214DB3">
      <w:pPr>
        <w:spacing w:line="360" w:lineRule="auto"/>
        <w:rPr>
          <w:rFonts w:ascii="宋体" w:eastAsia="宋体" w:hAnsi="宋体"/>
          <w:sz w:val="22"/>
        </w:rPr>
      </w:pPr>
      <w:r>
        <w:rPr>
          <w:rFonts w:ascii="宋体" w:eastAsia="宋体" w:hAnsi="宋体" w:hint="eastAsia"/>
          <w:sz w:val="22"/>
        </w:rPr>
        <w:t>传统英式下午茶</w:t>
      </w:r>
    </w:p>
    <w:p w:rsidR="0032523E" w:rsidRDefault="0032523E" w:rsidP="00214DB3">
      <w:pPr>
        <w:spacing w:line="360" w:lineRule="auto"/>
        <w:rPr>
          <w:rFonts w:ascii="宋体" w:eastAsia="宋体" w:hAnsi="宋体"/>
          <w:sz w:val="22"/>
        </w:rPr>
      </w:pPr>
      <w:r>
        <w:rPr>
          <w:rFonts w:ascii="宋体" w:eastAsia="宋体" w:hAnsi="宋体" w:hint="eastAsia"/>
          <w:sz w:val="22"/>
        </w:rPr>
        <w:t>正装结业晚宴</w:t>
      </w:r>
    </w:p>
    <w:p w:rsidR="009464E7" w:rsidRDefault="009464E7" w:rsidP="00214DB3">
      <w:pPr>
        <w:spacing w:line="360" w:lineRule="auto"/>
        <w:rPr>
          <w:rFonts w:ascii="宋体" w:eastAsia="宋体" w:hAnsi="宋体"/>
          <w:sz w:val="22"/>
        </w:rPr>
      </w:pPr>
    </w:p>
    <w:p w:rsidR="009464E7" w:rsidRPr="009464E7" w:rsidRDefault="009464E7" w:rsidP="00214DB3">
      <w:pPr>
        <w:spacing w:line="360" w:lineRule="auto"/>
        <w:rPr>
          <w:rFonts w:ascii="宋体" w:eastAsia="宋体" w:hAnsi="宋体"/>
          <w:b/>
          <w:sz w:val="22"/>
        </w:rPr>
      </w:pPr>
      <w:r w:rsidRPr="009464E7">
        <w:rPr>
          <w:rFonts w:ascii="宋体" w:eastAsia="宋体" w:hAnsi="宋体" w:hint="eastAsia"/>
          <w:b/>
          <w:sz w:val="22"/>
        </w:rPr>
        <w:t>文化体验</w:t>
      </w:r>
    </w:p>
    <w:p w:rsidR="0029770B" w:rsidRDefault="00023B3D" w:rsidP="00214DB3">
      <w:pPr>
        <w:spacing w:line="360" w:lineRule="auto"/>
        <w:rPr>
          <w:rFonts w:ascii="宋体" w:eastAsia="宋体" w:hAnsi="宋体"/>
          <w:sz w:val="22"/>
        </w:rPr>
      </w:pPr>
      <w:r>
        <w:rPr>
          <w:rFonts w:ascii="宋体" w:eastAsia="宋体" w:hAnsi="宋体" w:hint="eastAsia"/>
          <w:sz w:val="22"/>
        </w:rPr>
        <w:t>世界创新艺术之都</w:t>
      </w:r>
      <w:r w:rsidR="00DC0973">
        <w:rPr>
          <w:rFonts w:ascii="宋体" w:eastAsia="宋体" w:hAnsi="宋体" w:hint="eastAsia"/>
          <w:sz w:val="22"/>
        </w:rPr>
        <w:t>-</w:t>
      </w:r>
      <w:r w:rsidR="00B5570B">
        <w:rPr>
          <w:rFonts w:ascii="宋体" w:eastAsia="宋体" w:hAnsi="宋体" w:hint="eastAsia"/>
          <w:sz w:val="22"/>
        </w:rPr>
        <w:t>伦敦</w:t>
      </w:r>
    </w:p>
    <w:p w:rsidR="00730CCC" w:rsidRDefault="00AE7D36" w:rsidP="00214DB3">
      <w:pPr>
        <w:spacing w:line="360" w:lineRule="auto"/>
        <w:rPr>
          <w:rFonts w:ascii="宋体" w:eastAsia="宋体" w:hAnsi="宋体"/>
          <w:sz w:val="22"/>
        </w:rPr>
      </w:pPr>
      <w:r>
        <w:rPr>
          <w:rFonts w:ascii="宋体" w:eastAsia="宋体" w:hAnsi="宋体" w:hint="eastAsia"/>
          <w:sz w:val="22"/>
        </w:rPr>
        <w:t>世界</w:t>
      </w:r>
      <w:r w:rsidR="008509C3">
        <w:rPr>
          <w:rFonts w:ascii="宋体" w:eastAsia="宋体" w:hAnsi="宋体" w:hint="eastAsia"/>
          <w:sz w:val="22"/>
        </w:rPr>
        <w:t>学术之首</w:t>
      </w:r>
      <w:r w:rsidR="00DC0973">
        <w:rPr>
          <w:rFonts w:ascii="宋体" w:eastAsia="宋体" w:hAnsi="宋体" w:hint="eastAsia"/>
          <w:sz w:val="22"/>
        </w:rPr>
        <w:t xml:space="preserve"> -</w:t>
      </w:r>
      <w:r w:rsidR="006973DA">
        <w:rPr>
          <w:rFonts w:ascii="宋体" w:eastAsia="宋体" w:hAnsi="宋体" w:hint="eastAsia"/>
          <w:sz w:val="22"/>
        </w:rPr>
        <w:t>牛津</w:t>
      </w:r>
    </w:p>
    <w:p w:rsidR="00B5570B" w:rsidRDefault="00DA04E9" w:rsidP="00214DB3">
      <w:pPr>
        <w:spacing w:line="360" w:lineRule="auto"/>
        <w:rPr>
          <w:rFonts w:ascii="宋体" w:eastAsia="宋体" w:hAnsi="宋体"/>
          <w:sz w:val="22"/>
        </w:rPr>
      </w:pPr>
      <w:r>
        <w:rPr>
          <w:rFonts w:ascii="宋体" w:eastAsia="宋体" w:hAnsi="宋体" w:hint="eastAsia"/>
          <w:sz w:val="22"/>
        </w:rPr>
        <w:t>莎士比亚故居小镇</w:t>
      </w:r>
    </w:p>
    <w:p w:rsidR="00DC0973" w:rsidRDefault="00DC0973" w:rsidP="00DC0973">
      <w:pPr>
        <w:spacing w:line="360" w:lineRule="auto"/>
        <w:rPr>
          <w:rFonts w:ascii="宋体" w:eastAsia="宋体" w:hAnsi="宋体"/>
          <w:sz w:val="22"/>
        </w:rPr>
      </w:pPr>
      <w:r>
        <w:rPr>
          <w:rFonts w:ascii="宋体" w:eastAsia="宋体" w:hAnsi="宋体" w:hint="eastAsia"/>
          <w:sz w:val="22"/>
        </w:rPr>
        <w:t>多样艺术形式探索</w:t>
      </w:r>
    </w:p>
    <w:p w:rsidR="00DC0973" w:rsidRDefault="00DC0973" w:rsidP="00214DB3">
      <w:pPr>
        <w:spacing w:line="360" w:lineRule="auto"/>
        <w:rPr>
          <w:rFonts w:ascii="宋体" w:eastAsia="宋体" w:hAnsi="宋体"/>
          <w:sz w:val="22"/>
        </w:rPr>
      </w:pPr>
    </w:p>
    <w:p w:rsidR="00F13B09" w:rsidRDefault="00F13B09" w:rsidP="00BB5677">
      <w:pPr>
        <w:pStyle w:val="a3"/>
        <w:numPr>
          <w:ilvl w:val="0"/>
          <w:numId w:val="4"/>
        </w:numPr>
        <w:spacing w:line="360" w:lineRule="auto"/>
        <w:rPr>
          <w:rFonts w:ascii="宋体" w:eastAsia="宋体" w:hAnsi="宋体"/>
          <w:b/>
        </w:rPr>
      </w:pPr>
      <w:r>
        <w:rPr>
          <w:rFonts w:ascii="宋体" w:eastAsia="宋体" w:hAnsi="宋体" w:hint="eastAsia"/>
          <w:b/>
        </w:rPr>
        <w:lastRenderedPageBreak/>
        <w:t>项目特色：</w:t>
      </w:r>
    </w:p>
    <w:p w:rsidR="005512E7" w:rsidRPr="004617C2" w:rsidRDefault="00F13B09" w:rsidP="004617C2">
      <w:pPr>
        <w:pStyle w:val="a3"/>
        <w:numPr>
          <w:ilvl w:val="0"/>
          <w:numId w:val="1"/>
        </w:numPr>
        <w:spacing w:line="360" w:lineRule="auto"/>
        <w:rPr>
          <w:rFonts w:ascii="宋体" w:eastAsia="宋体" w:hAnsi="宋体"/>
        </w:rPr>
      </w:pPr>
      <w:r w:rsidRPr="004617C2">
        <w:rPr>
          <w:rFonts w:ascii="宋体" w:eastAsia="宋体" w:hAnsi="宋体" w:hint="eastAsia"/>
          <w:b/>
        </w:rPr>
        <w:t>大</w:t>
      </w:r>
      <w:r w:rsidR="000868D3" w:rsidRPr="004617C2">
        <w:rPr>
          <w:rFonts w:ascii="宋体" w:eastAsia="宋体" w:hAnsi="宋体" w:hint="eastAsia"/>
          <w:b/>
        </w:rPr>
        <w:t>师</w:t>
      </w:r>
      <w:r w:rsidRPr="004617C2">
        <w:rPr>
          <w:rFonts w:ascii="宋体" w:eastAsia="宋体" w:hAnsi="宋体" w:hint="eastAsia"/>
          <w:b/>
        </w:rPr>
        <w:t>讲座</w:t>
      </w:r>
    </w:p>
    <w:p w:rsidR="008977CA" w:rsidRDefault="00714773" w:rsidP="002B0076">
      <w:pPr>
        <w:spacing w:line="360" w:lineRule="auto"/>
        <w:rPr>
          <w:rFonts w:ascii="宋体" w:eastAsia="宋体" w:hAnsi="宋体"/>
          <w:sz w:val="22"/>
        </w:rPr>
      </w:pPr>
      <w:r w:rsidRPr="00714773">
        <w:rPr>
          <w:rFonts w:ascii="宋体" w:eastAsia="宋体" w:hAnsi="宋体" w:hint="eastAsia"/>
          <w:sz w:val="22"/>
        </w:rPr>
        <w:t>大师讲座系列课程邀请英国知名艺术馆馆长、牛津大学、</w:t>
      </w:r>
      <w:r w:rsidR="00295042">
        <w:rPr>
          <w:rFonts w:ascii="宋体" w:eastAsia="宋体" w:hAnsi="宋体" w:hint="eastAsia"/>
          <w:sz w:val="22"/>
        </w:rPr>
        <w:t>英国</w:t>
      </w:r>
      <w:r w:rsidRPr="00714773">
        <w:rPr>
          <w:rFonts w:ascii="宋体" w:eastAsia="宋体" w:hAnsi="宋体" w:hint="eastAsia"/>
          <w:sz w:val="22"/>
        </w:rPr>
        <w:t>皇家艺术学院</w:t>
      </w:r>
      <w:r w:rsidR="00295042">
        <w:rPr>
          <w:rFonts w:ascii="宋体" w:eastAsia="宋体" w:hAnsi="宋体" w:hint="eastAsia"/>
          <w:sz w:val="22"/>
        </w:rPr>
        <w:t>、</w:t>
      </w:r>
      <w:r w:rsidR="00766F03">
        <w:rPr>
          <w:rFonts w:ascii="宋体" w:eastAsia="宋体" w:hAnsi="宋体" w:hint="eastAsia"/>
          <w:sz w:val="22"/>
        </w:rPr>
        <w:t>伦敦中央</w:t>
      </w:r>
      <w:r w:rsidR="00295042">
        <w:rPr>
          <w:rFonts w:ascii="宋体" w:eastAsia="宋体" w:hAnsi="宋体" w:hint="eastAsia"/>
          <w:sz w:val="22"/>
        </w:rPr>
        <w:t>圣马丁艺术学院</w:t>
      </w:r>
      <w:r w:rsidRPr="00714773">
        <w:rPr>
          <w:rFonts w:ascii="宋体" w:eastAsia="宋体" w:hAnsi="宋体" w:hint="eastAsia"/>
          <w:sz w:val="22"/>
        </w:rPr>
        <w:t>等资深教授、时尚产业顶尖设计师、</w:t>
      </w:r>
      <w:r w:rsidR="00274102">
        <w:rPr>
          <w:rFonts w:ascii="宋体" w:eastAsia="宋体" w:hAnsi="宋体" w:hint="eastAsia"/>
          <w:sz w:val="22"/>
        </w:rPr>
        <w:t>国际知名</w:t>
      </w:r>
      <w:r w:rsidRPr="00714773">
        <w:rPr>
          <w:rFonts w:ascii="宋体" w:eastAsia="宋体" w:hAnsi="宋体" w:hint="eastAsia"/>
          <w:sz w:val="22"/>
        </w:rPr>
        <w:t>摄影师等各行业精英为学生们展开一次又一次知识的盛宴，让学生从不同角度解读艺术、了解艺术，从而实现真正艺术理念的创新和升华。</w:t>
      </w:r>
    </w:p>
    <w:p w:rsidR="0066643B" w:rsidRDefault="0066643B" w:rsidP="002B0076">
      <w:pPr>
        <w:spacing w:line="360" w:lineRule="auto"/>
        <w:rPr>
          <w:rFonts w:ascii="宋体" w:eastAsia="宋体" w:hAnsi="宋体"/>
          <w:sz w:val="22"/>
        </w:rPr>
      </w:pPr>
    </w:p>
    <w:p w:rsidR="0066643B" w:rsidRPr="004617C2" w:rsidRDefault="0066643B" w:rsidP="004617C2">
      <w:pPr>
        <w:pStyle w:val="a3"/>
        <w:numPr>
          <w:ilvl w:val="0"/>
          <w:numId w:val="1"/>
        </w:numPr>
        <w:spacing w:line="360" w:lineRule="auto"/>
        <w:rPr>
          <w:rFonts w:ascii="宋体" w:eastAsia="宋体" w:hAnsi="宋体"/>
          <w:b/>
        </w:rPr>
      </w:pPr>
      <w:r w:rsidRPr="004617C2">
        <w:rPr>
          <w:rFonts w:ascii="宋体" w:eastAsia="宋体" w:hAnsi="宋体" w:hint="eastAsia"/>
          <w:b/>
        </w:rPr>
        <w:t>西方艺术史</w:t>
      </w:r>
    </w:p>
    <w:p w:rsidR="0066643B" w:rsidRPr="0066643B" w:rsidRDefault="0066643B" w:rsidP="0066643B">
      <w:pPr>
        <w:spacing w:line="360" w:lineRule="auto"/>
        <w:rPr>
          <w:rFonts w:ascii="宋体" w:eastAsia="宋体" w:hAnsi="宋体"/>
          <w:sz w:val="22"/>
        </w:rPr>
      </w:pPr>
      <w:r w:rsidRPr="0066643B">
        <w:rPr>
          <w:rFonts w:ascii="宋体" w:eastAsia="宋体" w:hAnsi="宋体" w:hint="eastAsia"/>
          <w:sz w:val="22"/>
        </w:rPr>
        <w:t>系列课程均在伦敦及牛津各大著名博物馆及美术馆进行现场教学。</w:t>
      </w:r>
    </w:p>
    <w:p w:rsidR="0066643B" w:rsidRDefault="0066643B" w:rsidP="0066643B">
      <w:pPr>
        <w:spacing w:line="360" w:lineRule="auto"/>
        <w:rPr>
          <w:rFonts w:ascii="宋体" w:eastAsia="宋体" w:hAnsi="宋体"/>
          <w:sz w:val="22"/>
        </w:rPr>
      </w:pPr>
      <w:r w:rsidRPr="0066643B">
        <w:rPr>
          <w:rFonts w:ascii="宋体" w:eastAsia="宋体" w:hAnsi="宋体" w:hint="eastAsia"/>
          <w:sz w:val="22"/>
        </w:rPr>
        <w:t>学生们将由</w:t>
      </w:r>
      <w:r w:rsidR="00EE4D93">
        <w:rPr>
          <w:rFonts w:ascii="宋体" w:eastAsia="宋体" w:hAnsi="宋体" w:hint="eastAsia"/>
          <w:sz w:val="22"/>
        </w:rPr>
        <w:t>专业</w:t>
      </w:r>
      <w:r w:rsidRPr="0066643B">
        <w:rPr>
          <w:rFonts w:ascii="宋体" w:eastAsia="宋体" w:hAnsi="宋体" w:hint="eastAsia"/>
          <w:sz w:val="22"/>
        </w:rPr>
        <w:t>老师带领，根据不同的艺术时期，前往不同的世界级艺术博物馆或美术馆，在世界艺术大师的作品前，对该理论和风格进行直接讲解和探讨，让学生们在与世界大师零距离面对面交流的过程中，对艺术有更深刻的领悟和理解。</w:t>
      </w:r>
    </w:p>
    <w:p w:rsidR="00287AA3" w:rsidRDefault="00287AA3" w:rsidP="0066643B">
      <w:pPr>
        <w:spacing w:line="360" w:lineRule="auto"/>
        <w:rPr>
          <w:rFonts w:ascii="宋体" w:eastAsia="宋体" w:hAnsi="宋体"/>
          <w:sz w:val="22"/>
        </w:rPr>
      </w:pPr>
    </w:p>
    <w:p w:rsidR="00287AA3" w:rsidRPr="004617C2" w:rsidRDefault="00287AA3" w:rsidP="004617C2">
      <w:pPr>
        <w:pStyle w:val="a3"/>
        <w:numPr>
          <w:ilvl w:val="0"/>
          <w:numId w:val="1"/>
        </w:numPr>
        <w:spacing w:line="360" w:lineRule="auto"/>
        <w:rPr>
          <w:rFonts w:ascii="宋体" w:eastAsia="宋体" w:hAnsi="宋体"/>
          <w:b/>
        </w:rPr>
      </w:pPr>
      <w:r w:rsidRPr="004617C2">
        <w:rPr>
          <w:rFonts w:ascii="宋体" w:eastAsia="宋体" w:hAnsi="宋体" w:hint="eastAsia"/>
          <w:b/>
        </w:rPr>
        <w:t>工作室</w:t>
      </w:r>
      <w:r w:rsidR="007113AF">
        <w:rPr>
          <w:rFonts w:ascii="宋体" w:eastAsia="宋体" w:hAnsi="宋体" w:hint="eastAsia"/>
          <w:b/>
        </w:rPr>
        <w:t>创作</w:t>
      </w:r>
    </w:p>
    <w:p w:rsidR="00A61ADA" w:rsidRPr="00A61ADA" w:rsidRDefault="00743043" w:rsidP="00287AA3">
      <w:pPr>
        <w:spacing w:line="360" w:lineRule="auto"/>
        <w:rPr>
          <w:rFonts w:ascii="宋体" w:eastAsia="宋体" w:hAnsi="宋体"/>
          <w:b/>
          <w:sz w:val="22"/>
        </w:rPr>
      </w:pPr>
      <w:r>
        <w:rPr>
          <w:rFonts w:ascii="宋体" w:eastAsia="宋体" w:hAnsi="宋体" w:hint="eastAsia"/>
          <w:b/>
          <w:sz w:val="22"/>
        </w:rPr>
        <w:t>*</w:t>
      </w:r>
      <w:r w:rsidR="00873F95">
        <w:rPr>
          <w:rFonts w:ascii="宋体" w:eastAsia="宋体" w:hAnsi="宋体" w:hint="eastAsia"/>
          <w:b/>
          <w:sz w:val="22"/>
        </w:rPr>
        <w:t>有</w:t>
      </w:r>
      <w:r w:rsidR="00903768" w:rsidRPr="00A61ADA">
        <w:rPr>
          <w:rFonts w:ascii="宋体" w:eastAsia="宋体" w:hAnsi="宋体" w:hint="eastAsia"/>
          <w:b/>
          <w:sz w:val="22"/>
        </w:rPr>
        <w:t>计划报考国外艺术院校的学生，</w:t>
      </w:r>
      <w:r w:rsidR="00190331">
        <w:rPr>
          <w:rFonts w:ascii="宋体" w:eastAsia="宋体" w:hAnsi="宋体" w:hint="eastAsia"/>
          <w:b/>
          <w:sz w:val="22"/>
        </w:rPr>
        <w:t>可携带</w:t>
      </w:r>
      <w:r w:rsidR="00903768" w:rsidRPr="00A61ADA">
        <w:rPr>
          <w:rFonts w:ascii="宋体" w:eastAsia="宋体" w:hAnsi="宋体" w:hint="eastAsia"/>
          <w:b/>
          <w:sz w:val="22"/>
        </w:rPr>
        <w:t>其</w:t>
      </w:r>
      <w:r w:rsidR="00190331">
        <w:rPr>
          <w:rFonts w:ascii="宋体" w:eastAsia="宋体" w:hAnsi="宋体" w:hint="eastAsia"/>
          <w:b/>
          <w:sz w:val="22"/>
        </w:rPr>
        <w:t>准备的</w:t>
      </w:r>
      <w:r w:rsidR="00903768" w:rsidRPr="00A61ADA">
        <w:rPr>
          <w:rFonts w:ascii="宋体" w:eastAsia="宋体" w:hAnsi="宋体" w:hint="eastAsia"/>
          <w:b/>
          <w:sz w:val="22"/>
        </w:rPr>
        <w:t>作品</w:t>
      </w:r>
      <w:r w:rsidR="00190331">
        <w:rPr>
          <w:rFonts w:ascii="宋体" w:eastAsia="宋体" w:hAnsi="宋体" w:hint="eastAsia"/>
          <w:b/>
          <w:sz w:val="22"/>
        </w:rPr>
        <w:t>集</w:t>
      </w:r>
      <w:r w:rsidR="00A16DDA">
        <w:rPr>
          <w:rFonts w:ascii="宋体" w:eastAsia="宋体" w:hAnsi="宋体" w:hint="eastAsia"/>
          <w:b/>
          <w:sz w:val="22"/>
        </w:rPr>
        <w:t>请课程老师进行针对辅导</w:t>
      </w:r>
      <w:r w:rsidR="00903768" w:rsidRPr="00A61ADA">
        <w:rPr>
          <w:rFonts w:ascii="宋体" w:eastAsia="宋体" w:hAnsi="宋体" w:hint="eastAsia"/>
          <w:b/>
          <w:sz w:val="22"/>
        </w:rPr>
        <w:t>。</w:t>
      </w:r>
    </w:p>
    <w:p w:rsidR="00743043" w:rsidRDefault="00743043" w:rsidP="00743043">
      <w:pPr>
        <w:spacing w:line="360" w:lineRule="auto"/>
        <w:rPr>
          <w:rFonts w:ascii="宋体" w:eastAsia="宋体" w:hAnsi="宋体"/>
          <w:sz w:val="22"/>
        </w:rPr>
      </w:pPr>
      <w:r w:rsidRPr="00287AA3">
        <w:rPr>
          <w:rFonts w:ascii="宋体" w:eastAsia="宋体" w:hAnsi="宋体" w:hint="eastAsia"/>
          <w:sz w:val="22"/>
        </w:rPr>
        <w:t>学生</w:t>
      </w:r>
      <w:r>
        <w:rPr>
          <w:rFonts w:ascii="宋体" w:eastAsia="宋体" w:hAnsi="宋体" w:hint="eastAsia"/>
          <w:sz w:val="22"/>
        </w:rPr>
        <w:t>将根据专业</w:t>
      </w:r>
      <w:r w:rsidR="00F767C0">
        <w:rPr>
          <w:rFonts w:ascii="宋体" w:eastAsia="宋体" w:hAnsi="宋体" w:hint="eastAsia"/>
          <w:sz w:val="22"/>
        </w:rPr>
        <w:t>选择</w:t>
      </w:r>
      <w:r>
        <w:rPr>
          <w:rFonts w:ascii="宋体" w:eastAsia="宋体" w:hAnsi="宋体" w:hint="eastAsia"/>
          <w:sz w:val="22"/>
        </w:rPr>
        <w:t>自己的创作主题。</w:t>
      </w:r>
      <w:r w:rsidRPr="00287AA3">
        <w:rPr>
          <w:rFonts w:ascii="宋体" w:eastAsia="宋体" w:hAnsi="宋体" w:hint="eastAsia"/>
          <w:sz w:val="22"/>
        </w:rPr>
        <w:t>在练习创作中，老师将会对每名学生进行一对一的指导和帮助，确保学生能够快速理解，并能够在自己的创作过程中得到及时反馈，在给学生更多独立创作空间和自由的基础上，帮助他们更好的达到自己的目标。</w:t>
      </w:r>
    </w:p>
    <w:p w:rsidR="00A11A0A" w:rsidRDefault="00A11A0A" w:rsidP="00287AA3">
      <w:pPr>
        <w:spacing w:line="360" w:lineRule="auto"/>
        <w:rPr>
          <w:rFonts w:ascii="宋体" w:eastAsia="宋体" w:hAnsi="宋体"/>
          <w:sz w:val="22"/>
        </w:rPr>
      </w:pPr>
    </w:p>
    <w:p w:rsidR="00A11A0A" w:rsidRPr="004617C2" w:rsidRDefault="00A11A0A" w:rsidP="004617C2">
      <w:pPr>
        <w:pStyle w:val="a3"/>
        <w:numPr>
          <w:ilvl w:val="0"/>
          <w:numId w:val="1"/>
        </w:numPr>
        <w:spacing w:line="360" w:lineRule="auto"/>
        <w:rPr>
          <w:rFonts w:ascii="宋体" w:eastAsia="宋体" w:hAnsi="宋体"/>
          <w:b/>
        </w:rPr>
      </w:pPr>
      <w:r w:rsidRPr="004617C2">
        <w:rPr>
          <w:rFonts w:ascii="宋体" w:eastAsia="宋体" w:hAnsi="宋体" w:hint="eastAsia"/>
          <w:b/>
        </w:rPr>
        <w:t>个人作品展览</w:t>
      </w:r>
    </w:p>
    <w:p w:rsidR="00A11A0A" w:rsidRPr="00A11A0A" w:rsidRDefault="0020593F" w:rsidP="00A11A0A">
      <w:pPr>
        <w:spacing w:line="360" w:lineRule="auto"/>
        <w:rPr>
          <w:rFonts w:ascii="宋体" w:eastAsia="宋体" w:hAnsi="宋体"/>
          <w:sz w:val="22"/>
        </w:rPr>
      </w:pPr>
      <w:r>
        <w:rPr>
          <w:rFonts w:ascii="宋体" w:eastAsia="宋体" w:hAnsi="宋体" w:hint="eastAsia"/>
          <w:sz w:val="22"/>
        </w:rPr>
        <w:t>每位</w:t>
      </w:r>
      <w:r w:rsidR="00A11A0A" w:rsidRPr="00A11A0A">
        <w:rPr>
          <w:rFonts w:ascii="宋体" w:eastAsia="宋体" w:hAnsi="宋体" w:hint="eastAsia"/>
          <w:sz w:val="22"/>
        </w:rPr>
        <w:t>学生</w:t>
      </w:r>
      <w:r w:rsidR="00B16DA2">
        <w:rPr>
          <w:rFonts w:ascii="宋体" w:eastAsia="宋体" w:hAnsi="宋体" w:hint="eastAsia"/>
          <w:sz w:val="22"/>
        </w:rPr>
        <w:t>需要完成至少一幅个人作品，通过小组</w:t>
      </w:r>
      <w:r w:rsidR="008B2B56">
        <w:rPr>
          <w:rFonts w:ascii="宋体" w:eastAsia="宋体" w:hAnsi="宋体" w:hint="eastAsia"/>
          <w:sz w:val="22"/>
        </w:rPr>
        <w:t>评论</w:t>
      </w:r>
      <w:r w:rsidR="00A11A0A" w:rsidRPr="00A11A0A">
        <w:rPr>
          <w:rFonts w:ascii="宋体" w:eastAsia="宋体" w:hAnsi="宋体" w:hint="eastAsia"/>
          <w:sz w:val="22"/>
        </w:rPr>
        <w:t>，由课程老师进行点评和指导，</w:t>
      </w:r>
      <w:r w:rsidR="000E433F">
        <w:rPr>
          <w:rFonts w:ascii="宋体" w:eastAsia="宋体" w:hAnsi="宋体" w:hint="eastAsia"/>
          <w:sz w:val="22"/>
        </w:rPr>
        <w:t>帮助学生</w:t>
      </w:r>
      <w:r w:rsidR="003544C0">
        <w:rPr>
          <w:rFonts w:ascii="宋体" w:eastAsia="宋体" w:hAnsi="宋体" w:hint="eastAsia"/>
          <w:sz w:val="22"/>
        </w:rPr>
        <w:t>练习</w:t>
      </w:r>
      <w:r w:rsidR="00CD73B9">
        <w:rPr>
          <w:rFonts w:ascii="宋体" w:eastAsia="宋体" w:hAnsi="宋体" w:hint="eastAsia"/>
          <w:sz w:val="22"/>
        </w:rPr>
        <w:t>对作品的阐述和讲演能力</w:t>
      </w:r>
      <w:r w:rsidR="002A76EC">
        <w:rPr>
          <w:rFonts w:ascii="宋体" w:eastAsia="宋体" w:hAnsi="宋体" w:hint="eastAsia"/>
          <w:sz w:val="22"/>
        </w:rPr>
        <w:t>。</w:t>
      </w:r>
    </w:p>
    <w:p w:rsidR="00A11A0A" w:rsidRDefault="00A11A0A" w:rsidP="00A11A0A">
      <w:pPr>
        <w:spacing w:line="360" w:lineRule="auto"/>
        <w:rPr>
          <w:rFonts w:ascii="宋体" w:eastAsia="宋体" w:hAnsi="宋体"/>
          <w:sz w:val="22"/>
        </w:rPr>
      </w:pPr>
      <w:r w:rsidRPr="00A11A0A">
        <w:rPr>
          <w:rFonts w:ascii="宋体" w:eastAsia="宋体" w:hAnsi="宋体" w:hint="eastAsia"/>
          <w:sz w:val="22"/>
        </w:rPr>
        <w:t>最后一天举办的个人作品展期间，帮助学生学习如何</w:t>
      </w:r>
      <w:r w:rsidR="00FC521B">
        <w:rPr>
          <w:rFonts w:ascii="宋体" w:eastAsia="宋体" w:hAnsi="宋体" w:hint="eastAsia"/>
          <w:sz w:val="22"/>
        </w:rPr>
        <w:t>策展和</w:t>
      </w:r>
      <w:r w:rsidRPr="00A11A0A">
        <w:rPr>
          <w:rFonts w:ascii="宋体" w:eastAsia="宋体" w:hAnsi="宋体" w:hint="eastAsia"/>
          <w:sz w:val="22"/>
        </w:rPr>
        <w:t>布展，并在观众参观展览中有效锻炼自己的</w:t>
      </w:r>
      <w:r w:rsidR="00AD7A52">
        <w:rPr>
          <w:rFonts w:ascii="宋体" w:eastAsia="宋体" w:hAnsi="宋体" w:hint="eastAsia"/>
          <w:sz w:val="22"/>
        </w:rPr>
        <w:t>作品</w:t>
      </w:r>
      <w:r w:rsidRPr="00A11A0A">
        <w:rPr>
          <w:rFonts w:ascii="宋体" w:eastAsia="宋体" w:hAnsi="宋体" w:hint="eastAsia"/>
          <w:sz w:val="22"/>
        </w:rPr>
        <w:t>展示能力和表达沟通技能，展示学生的个人风采。</w:t>
      </w:r>
    </w:p>
    <w:p w:rsidR="003946F8" w:rsidRDefault="003946F8" w:rsidP="00A11A0A">
      <w:pPr>
        <w:spacing w:line="360" w:lineRule="auto"/>
        <w:rPr>
          <w:rFonts w:ascii="宋体" w:eastAsia="宋体" w:hAnsi="宋体"/>
          <w:sz w:val="22"/>
        </w:rPr>
      </w:pPr>
    </w:p>
    <w:p w:rsidR="003946F8" w:rsidRPr="004617C2" w:rsidRDefault="003946F8" w:rsidP="004617C2">
      <w:pPr>
        <w:pStyle w:val="a3"/>
        <w:numPr>
          <w:ilvl w:val="0"/>
          <w:numId w:val="1"/>
        </w:numPr>
        <w:spacing w:line="360" w:lineRule="auto"/>
        <w:rPr>
          <w:rFonts w:ascii="宋体" w:eastAsia="宋体" w:hAnsi="宋体"/>
          <w:b/>
        </w:rPr>
      </w:pPr>
      <w:r w:rsidRPr="004617C2">
        <w:rPr>
          <w:rFonts w:ascii="宋体" w:eastAsia="宋体" w:hAnsi="宋体" w:hint="eastAsia"/>
          <w:b/>
        </w:rPr>
        <w:t>未来规划工作坊</w:t>
      </w:r>
    </w:p>
    <w:p w:rsidR="003946F8" w:rsidRPr="003946F8" w:rsidRDefault="003946F8" w:rsidP="003946F8">
      <w:pPr>
        <w:spacing w:line="360" w:lineRule="auto"/>
        <w:rPr>
          <w:rFonts w:ascii="宋体" w:eastAsia="宋体" w:hAnsi="宋体"/>
          <w:b/>
          <w:sz w:val="22"/>
        </w:rPr>
      </w:pPr>
      <w:r w:rsidRPr="003946F8">
        <w:rPr>
          <w:rFonts w:ascii="宋体" w:eastAsia="宋体" w:hAnsi="宋体" w:hint="eastAsia"/>
          <w:b/>
          <w:sz w:val="22"/>
        </w:rPr>
        <w:t>研究生申请工作坊</w:t>
      </w:r>
    </w:p>
    <w:p w:rsidR="003946F8" w:rsidRPr="003946F8" w:rsidRDefault="003946F8" w:rsidP="003946F8">
      <w:pPr>
        <w:spacing w:line="360" w:lineRule="auto"/>
        <w:rPr>
          <w:rFonts w:ascii="宋体" w:eastAsia="宋体" w:hAnsi="宋体"/>
          <w:sz w:val="22"/>
        </w:rPr>
      </w:pPr>
      <w:r w:rsidRPr="003946F8">
        <w:rPr>
          <w:rFonts w:ascii="宋体" w:eastAsia="宋体" w:hAnsi="宋体" w:hint="eastAsia"/>
          <w:sz w:val="22"/>
        </w:rPr>
        <w:t>针对学生们出国留学，特别是选择西方的艺术院校，给出专业的有针对性的指导，为以</w:t>
      </w:r>
      <w:r w:rsidRPr="003946F8">
        <w:rPr>
          <w:rFonts w:ascii="宋体" w:eastAsia="宋体" w:hAnsi="宋体" w:hint="eastAsia"/>
          <w:sz w:val="22"/>
        </w:rPr>
        <w:lastRenderedPageBreak/>
        <w:t>后的出国留学提早做好全面的规划和准备。</w:t>
      </w:r>
    </w:p>
    <w:p w:rsidR="003946F8" w:rsidRPr="003946F8" w:rsidRDefault="003946F8" w:rsidP="003946F8">
      <w:pPr>
        <w:spacing w:line="360" w:lineRule="auto"/>
        <w:rPr>
          <w:rFonts w:ascii="宋体" w:eastAsia="宋体" w:hAnsi="宋体"/>
          <w:b/>
          <w:sz w:val="22"/>
        </w:rPr>
      </w:pPr>
      <w:r w:rsidRPr="003946F8">
        <w:rPr>
          <w:rFonts w:ascii="宋体" w:eastAsia="宋体" w:hAnsi="宋体" w:hint="eastAsia"/>
          <w:b/>
          <w:sz w:val="22"/>
        </w:rPr>
        <w:t>职业规划工作坊</w:t>
      </w:r>
    </w:p>
    <w:p w:rsidR="003946F8" w:rsidRDefault="003946F8" w:rsidP="003946F8">
      <w:pPr>
        <w:spacing w:line="360" w:lineRule="auto"/>
        <w:rPr>
          <w:rFonts w:ascii="宋体" w:eastAsia="宋体" w:hAnsi="宋体"/>
          <w:sz w:val="22"/>
        </w:rPr>
      </w:pPr>
      <w:r w:rsidRPr="003946F8">
        <w:rPr>
          <w:rFonts w:ascii="宋体" w:eastAsia="宋体" w:hAnsi="宋体" w:hint="eastAsia"/>
          <w:sz w:val="22"/>
        </w:rPr>
        <w:t>着眼于艺术学生的未来职业道路，尽可能多的提供各种职业生涯体验。比如艺术顾问，艺术设计，以及艺术商业等，让学生直接与知名艺术家面对面交流，对今后就业方向规划及就业能力的提升进行指导。</w:t>
      </w:r>
    </w:p>
    <w:p w:rsidR="001944B1" w:rsidRDefault="001944B1" w:rsidP="003946F8">
      <w:pPr>
        <w:spacing w:line="360" w:lineRule="auto"/>
        <w:rPr>
          <w:rFonts w:ascii="宋体" w:eastAsia="宋体" w:hAnsi="宋体"/>
          <w:sz w:val="22"/>
        </w:rPr>
      </w:pPr>
    </w:p>
    <w:p w:rsidR="001944B1" w:rsidRPr="004617C2" w:rsidRDefault="001944B1" w:rsidP="004617C2">
      <w:pPr>
        <w:pStyle w:val="a3"/>
        <w:numPr>
          <w:ilvl w:val="0"/>
          <w:numId w:val="1"/>
        </w:numPr>
        <w:spacing w:line="360" w:lineRule="auto"/>
        <w:rPr>
          <w:rFonts w:ascii="宋体" w:eastAsia="宋体" w:hAnsi="宋体"/>
          <w:b/>
        </w:rPr>
      </w:pPr>
      <w:r w:rsidRPr="004617C2">
        <w:rPr>
          <w:rFonts w:ascii="宋体" w:eastAsia="宋体" w:hAnsi="宋体" w:hint="eastAsia"/>
          <w:b/>
        </w:rPr>
        <w:t>世界顶尖艺术院校参访与交流</w:t>
      </w:r>
    </w:p>
    <w:p w:rsidR="001944B1" w:rsidRPr="001944B1" w:rsidRDefault="001944B1" w:rsidP="001944B1">
      <w:pPr>
        <w:spacing w:line="360" w:lineRule="auto"/>
        <w:rPr>
          <w:rFonts w:ascii="宋体" w:eastAsia="宋体" w:hAnsi="宋体"/>
          <w:b/>
          <w:sz w:val="22"/>
        </w:rPr>
      </w:pPr>
      <w:r w:rsidRPr="001944B1">
        <w:rPr>
          <w:rFonts w:ascii="宋体" w:eastAsia="宋体" w:hAnsi="宋体" w:hint="eastAsia"/>
          <w:b/>
          <w:sz w:val="22"/>
        </w:rPr>
        <w:t>艺术院校参访</w:t>
      </w:r>
    </w:p>
    <w:p w:rsidR="001944B1" w:rsidRPr="001944B1" w:rsidRDefault="001944B1" w:rsidP="001944B1">
      <w:pPr>
        <w:spacing w:line="360" w:lineRule="auto"/>
        <w:rPr>
          <w:rFonts w:ascii="宋体" w:eastAsia="宋体" w:hAnsi="宋体"/>
          <w:sz w:val="22"/>
        </w:rPr>
      </w:pPr>
      <w:r w:rsidRPr="001944B1">
        <w:rPr>
          <w:rFonts w:ascii="宋体" w:eastAsia="宋体" w:hAnsi="宋体" w:hint="eastAsia"/>
          <w:sz w:val="22"/>
        </w:rPr>
        <w:t>参访</w:t>
      </w:r>
      <w:r w:rsidR="00654A11" w:rsidRPr="001944B1">
        <w:rPr>
          <w:rFonts w:ascii="宋体" w:eastAsia="宋体" w:hAnsi="宋体" w:hint="eastAsia"/>
          <w:sz w:val="22"/>
        </w:rPr>
        <w:t>牛津大学艺术学院</w:t>
      </w:r>
      <w:r>
        <w:rPr>
          <w:rFonts w:ascii="宋体" w:eastAsia="宋体" w:hAnsi="宋体" w:hint="eastAsia"/>
          <w:sz w:val="22"/>
        </w:rPr>
        <w:t>、英国</w:t>
      </w:r>
      <w:r w:rsidRPr="001944B1">
        <w:rPr>
          <w:rFonts w:ascii="宋体" w:eastAsia="宋体" w:hAnsi="宋体" w:hint="eastAsia"/>
          <w:sz w:val="22"/>
        </w:rPr>
        <w:t>皇家艺术学院、</w:t>
      </w:r>
      <w:r w:rsidR="007F2EBE">
        <w:rPr>
          <w:rFonts w:ascii="宋体" w:eastAsia="宋体" w:hAnsi="宋体" w:hint="eastAsia"/>
          <w:sz w:val="22"/>
        </w:rPr>
        <w:t>中央</w:t>
      </w:r>
      <w:r>
        <w:rPr>
          <w:rFonts w:ascii="宋体" w:eastAsia="宋体" w:hAnsi="宋体" w:hint="eastAsia"/>
          <w:sz w:val="22"/>
        </w:rPr>
        <w:t>圣马丁艺术</w:t>
      </w:r>
      <w:r w:rsidRPr="001944B1">
        <w:rPr>
          <w:rFonts w:ascii="宋体" w:eastAsia="宋体" w:hAnsi="宋体" w:hint="eastAsia"/>
          <w:sz w:val="22"/>
        </w:rPr>
        <w:t>设计学院、</w:t>
      </w:r>
      <w:r w:rsidR="00654A11">
        <w:rPr>
          <w:rFonts w:ascii="宋体" w:eastAsia="宋体" w:hAnsi="宋体" w:hint="eastAsia"/>
          <w:sz w:val="22"/>
        </w:rPr>
        <w:t>及伦敦</w:t>
      </w:r>
      <w:r w:rsidRPr="001944B1">
        <w:rPr>
          <w:rFonts w:ascii="宋体" w:eastAsia="宋体" w:hAnsi="宋体" w:hint="eastAsia"/>
          <w:sz w:val="22"/>
        </w:rPr>
        <w:t>苏富比艺术学院等世界一流艺术学院，帮助学生更准确直观的了解英国艺术院校的学术环境、教学模式、课程规划以及申报要求，并在工作室创作课程中有针对性的进行未来研究生报考的个人作品准备。</w:t>
      </w:r>
    </w:p>
    <w:p w:rsidR="001944B1" w:rsidRPr="00CF7658" w:rsidRDefault="001944B1" w:rsidP="001944B1">
      <w:pPr>
        <w:spacing w:line="360" w:lineRule="auto"/>
        <w:rPr>
          <w:rFonts w:ascii="宋体" w:eastAsia="宋体" w:hAnsi="宋体"/>
          <w:b/>
          <w:sz w:val="22"/>
        </w:rPr>
      </w:pPr>
      <w:r w:rsidRPr="00CF7658">
        <w:rPr>
          <w:rFonts w:ascii="宋体" w:eastAsia="宋体" w:hAnsi="宋体" w:hint="eastAsia"/>
          <w:b/>
          <w:sz w:val="22"/>
        </w:rPr>
        <w:t>国外艺术生深度交流</w:t>
      </w:r>
    </w:p>
    <w:p w:rsidR="001944B1" w:rsidRDefault="001944B1" w:rsidP="001944B1">
      <w:pPr>
        <w:spacing w:line="360" w:lineRule="auto"/>
        <w:rPr>
          <w:rFonts w:ascii="宋体" w:eastAsia="宋体" w:hAnsi="宋体"/>
          <w:sz w:val="22"/>
        </w:rPr>
      </w:pPr>
      <w:r w:rsidRPr="001944B1">
        <w:rPr>
          <w:rFonts w:ascii="宋体" w:eastAsia="宋体" w:hAnsi="宋体" w:hint="eastAsia"/>
          <w:sz w:val="22"/>
        </w:rPr>
        <w:t>与所参访的世界优秀艺术院校的优秀学生进行探讨交流，了解国外艺术生的生活、工作及创作环境，为未来提前做好计划和准备。</w:t>
      </w:r>
    </w:p>
    <w:p w:rsidR="00DA2E02" w:rsidRDefault="00DA2E02" w:rsidP="001944B1">
      <w:pPr>
        <w:spacing w:line="360" w:lineRule="auto"/>
        <w:rPr>
          <w:rFonts w:ascii="宋体" w:eastAsia="宋体" w:hAnsi="宋体"/>
          <w:sz w:val="22"/>
        </w:rPr>
      </w:pPr>
    </w:p>
    <w:p w:rsidR="00DA2E02" w:rsidRPr="004617C2" w:rsidRDefault="00DA2E02" w:rsidP="004617C2">
      <w:pPr>
        <w:pStyle w:val="a3"/>
        <w:numPr>
          <w:ilvl w:val="0"/>
          <w:numId w:val="1"/>
        </w:numPr>
        <w:spacing w:line="360" w:lineRule="auto"/>
        <w:rPr>
          <w:rFonts w:ascii="宋体" w:eastAsia="宋体" w:hAnsi="宋体"/>
          <w:b/>
        </w:rPr>
      </w:pPr>
      <w:r w:rsidRPr="004617C2">
        <w:rPr>
          <w:rFonts w:ascii="宋体" w:eastAsia="宋体" w:hAnsi="宋体" w:hint="eastAsia"/>
          <w:b/>
        </w:rPr>
        <w:t>多样艺术探索工作坊</w:t>
      </w:r>
    </w:p>
    <w:p w:rsidR="00DA2E02" w:rsidRPr="00DA2E02" w:rsidRDefault="00DA2E02" w:rsidP="00DA2E02">
      <w:pPr>
        <w:spacing w:line="360" w:lineRule="auto"/>
        <w:rPr>
          <w:rFonts w:ascii="宋体" w:eastAsia="宋体" w:hAnsi="宋体"/>
          <w:b/>
          <w:sz w:val="22"/>
        </w:rPr>
      </w:pPr>
      <w:r w:rsidRPr="00DA2E02">
        <w:rPr>
          <w:rFonts w:ascii="宋体" w:eastAsia="宋体" w:hAnsi="宋体" w:hint="eastAsia"/>
          <w:b/>
          <w:sz w:val="22"/>
        </w:rPr>
        <w:t>表演艺术工作坊</w:t>
      </w:r>
    </w:p>
    <w:p w:rsidR="00DA2E02" w:rsidRPr="00DA2E02" w:rsidRDefault="00DA2E02" w:rsidP="00DA2E02">
      <w:pPr>
        <w:spacing w:line="360" w:lineRule="auto"/>
        <w:rPr>
          <w:rFonts w:ascii="宋体" w:eastAsia="宋体" w:hAnsi="宋体"/>
          <w:sz w:val="22"/>
        </w:rPr>
      </w:pPr>
      <w:r w:rsidRPr="00DA2E02">
        <w:rPr>
          <w:rFonts w:ascii="宋体" w:eastAsia="宋体" w:hAnsi="宋体" w:hint="eastAsia"/>
          <w:sz w:val="22"/>
        </w:rPr>
        <w:t>学生们将体验</w:t>
      </w:r>
      <w:r w:rsidR="00AE788A">
        <w:rPr>
          <w:rFonts w:ascii="宋体" w:eastAsia="宋体" w:hAnsi="宋体" w:hint="eastAsia"/>
          <w:sz w:val="22"/>
        </w:rPr>
        <w:t>西方艺术教育体系中</w:t>
      </w:r>
      <w:r w:rsidR="006F3E15">
        <w:rPr>
          <w:rFonts w:ascii="宋体" w:eastAsia="宋体" w:hAnsi="宋体" w:hint="eastAsia"/>
          <w:sz w:val="22"/>
        </w:rPr>
        <w:t>最重要的课程之一，学习</w:t>
      </w:r>
      <w:r w:rsidRPr="00DA2E02">
        <w:rPr>
          <w:rFonts w:ascii="宋体" w:eastAsia="宋体" w:hAnsi="宋体" w:hint="eastAsia"/>
          <w:sz w:val="22"/>
        </w:rPr>
        <w:t>如何发挥自己的想象力，用肢体语言表达内心的艺术感受，通过了解不同形式的艺术，充分激发学生们的创造潜能。</w:t>
      </w:r>
    </w:p>
    <w:p w:rsidR="00DA2E02" w:rsidRPr="00DA2E02" w:rsidRDefault="00DA2E02" w:rsidP="00DA2E02">
      <w:pPr>
        <w:spacing w:line="360" w:lineRule="auto"/>
        <w:rPr>
          <w:rFonts w:ascii="宋体" w:eastAsia="宋体" w:hAnsi="宋体"/>
          <w:b/>
          <w:sz w:val="22"/>
        </w:rPr>
      </w:pPr>
      <w:r w:rsidRPr="00DA2E02">
        <w:rPr>
          <w:rFonts w:ascii="宋体" w:eastAsia="宋体" w:hAnsi="宋体" w:hint="eastAsia"/>
          <w:b/>
          <w:sz w:val="22"/>
        </w:rPr>
        <w:t>戏剧艺术工作坊</w:t>
      </w:r>
    </w:p>
    <w:p w:rsidR="00DA2E02" w:rsidRDefault="00DA2E02" w:rsidP="00DA2E02">
      <w:pPr>
        <w:spacing w:line="360" w:lineRule="auto"/>
        <w:rPr>
          <w:rFonts w:ascii="宋体" w:eastAsia="宋体" w:hAnsi="宋体"/>
          <w:sz w:val="22"/>
        </w:rPr>
      </w:pPr>
      <w:r w:rsidRPr="00DA2E02">
        <w:rPr>
          <w:rFonts w:ascii="宋体" w:eastAsia="宋体" w:hAnsi="宋体" w:hint="eastAsia"/>
          <w:sz w:val="22"/>
        </w:rPr>
        <w:t>跟随莎翁的脚步，参访全世界最古老且仍在使用表演的剧院后台，了解一台成功的音乐剧是怎样被制作出来的，全方位了解英国人最为之自豪的戏剧舞台艺术。</w:t>
      </w:r>
    </w:p>
    <w:p w:rsidR="00602CD9" w:rsidRDefault="006B60DF" w:rsidP="00DA2E02">
      <w:pPr>
        <w:spacing w:line="360" w:lineRule="auto"/>
        <w:rPr>
          <w:rFonts w:ascii="宋体" w:eastAsia="宋体" w:hAnsi="宋体"/>
          <w:b/>
          <w:sz w:val="22"/>
        </w:rPr>
      </w:pPr>
      <w:r w:rsidRPr="00934700">
        <w:rPr>
          <w:rFonts w:ascii="宋体" w:eastAsia="宋体" w:hAnsi="宋体" w:hint="eastAsia"/>
          <w:b/>
          <w:sz w:val="22"/>
        </w:rPr>
        <w:t>舞蹈工作坊</w:t>
      </w:r>
      <w:r>
        <w:rPr>
          <w:rFonts w:ascii="宋体" w:eastAsia="宋体" w:hAnsi="宋体" w:hint="eastAsia"/>
          <w:b/>
          <w:sz w:val="22"/>
        </w:rPr>
        <w:t>：</w:t>
      </w:r>
    </w:p>
    <w:p w:rsidR="006B60DF" w:rsidRPr="006B60DF" w:rsidRDefault="006B60DF" w:rsidP="00DA2E02">
      <w:pPr>
        <w:spacing w:line="360" w:lineRule="auto"/>
        <w:rPr>
          <w:rFonts w:ascii="宋体" w:eastAsia="宋体" w:hAnsi="宋体"/>
          <w:sz w:val="22"/>
        </w:rPr>
      </w:pPr>
      <w:r w:rsidRPr="00934700">
        <w:rPr>
          <w:rFonts w:ascii="宋体" w:eastAsia="宋体" w:hAnsi="宋体" w:hint="eastAsia"/>
          <w:sz w:val="22"/>
        </w:rPr>
        <w:t>学习西方舞会、晚宴等正式场合的必备社交技能：体验西方国际性的社交舞蹈交谊舞，让学生更多感受西方文化的风情和底蕴</w:t>
      </w:r>
      <w:r>
        <w:rPr>
          <w:rFonts w:ascii="宋体" w:eastAsia="宋体" w:hAnsi="宋体" w:hint="eastAsia"/>
          <w:sz w:val="22"/>
        </w:rPr>
        <w:t>。</w:t>
      </w:r>
    </w:p>
    <w:p w:rsidR="00DA2E02" w:rsidRPr="00DA2E02" w:rsidRDefault="00DA2E02" w:rsidP="00DA2E02">
      <w:pPr>
        <w:spacing w:line="360" w:lineRule="auto"/>
        <w:rPr>
          <w:rFonts w:ascii="宋体" w:eastAsia="宋体" w:hAnsi="宋体"/>
          <w:b/>
          <w:sz w:val="22"/>
        </w:rPr>
      </w:pPr>
      <w:r w:rsidRPr="00DA2E02">
        <w:rPr>
          <w:rFonts w:ascii="宋体" w:eastAsia="宋体" w:hAnsi="宋体" w:hint="eastAsia"/>
          <w:b/>
          <w:sz w:val="22"/>
        </w:rPr>
        <w:t>音乐工作坊</w:t>
      </w:r>
    </w:p>
    <w:p w:rsidR="00DA2E02" w:rsidRPr="00DA2E02" w:rsidRDefault="00DA2E02" w:rsidP="00DA2E02">
      <w:pPr>
        <w:spacing w:line="360" w:lineRule="auto"/>
        <w:rPr>
          <w:rFonts w:ascii="宋体" w:eastAsia="宋体" w:hAnsi="宋体"/>
          <w:sz w:val="22"/>
        </w:rPr>
      </w:pPr>
      <w:r w:rsidRPr="00DA2E02">
        <w:rPr>
          <w:rFonts w:ascii="宋体" w:eastAsia="宋体" w:hAnsi="宋体" w:hint="eastAsia"/>
          <w:sz w:val="22"/>
        </w:rPr>
        <w:t>参观全世界最大的乐器收藏馆之一的牛津大学</w:t>
      </w:r>
      <w:r w:rsidRPr="00DA2E02">
        <w:rPr>
          <w:rFonts w:ascii="宋体" w:eastAsia="宋体" w:hAnsi="宋体"/>
          <w:sz w:val="22"/>
        </w:rPr>
        <w:t>Bate Collection, 了解西方音乐从文艺复兴到巴洛克时期，从古典主义到浪漫主义，以及现代音乐的各种风格和演变历史。</w:t>
      </w:r>
    </w:p>
    <w:p w:rsidR="00DA2E02" w:rsidRDefault="00DA2E02" w:rsidP="00DA2E02">
      <w:pPr>
        <w:spacing w:line="360" w:lineRule="auto"/>
        <w:rPr>
          <w:rFonts w:ascii="宋体" w:eastAsia="宋体" w:hAnsi="宋体"/>
          <w:sz w:val="22"/>
        </w:rPr>
      </w:pPr>
    </w:p>
    <w:p w:rsidR="00934700" w:rsidRPr="004617C2" w:rsidRDefault="00925E0B" w:rsidP="004617C2">
      <w:pPr>
        <w:pStyle w:val="a3"/>
        <w:numPr>
          <w:ilvl w:val="0"/>
          <w:numId w:val="1"/>
        </w:numPr>
        <w:spacing w:line="360" w:lineRule="auto"/>
        <w:rPr>
          <w:rFonts w:ascii="宋体" w:eastAsia="宋体" w:hAnsi="宋体"/>
          <w:b/>
        </w:rPr>
      </w:pPr>
      <w:r>
        <w:rPr>
          <w:rFonts w:ascii="宋体" w:eastAsia="宋体" w:hAnsi="宋体" w:hint="eastAsia"/>
          <w:b/>
        </w:rPr>
        <w:t>英伦</w:t>
      </w:r>
      <w:r w:rsidR="0054332B">
        <w:rPr>
          <w:rFonts w:ascii="宋体" w:eastAsia="宋体" w:hAnsi="宋体" w:hint="eastAsia"/>
          <w:b/>
        </w:rPr>
        <w:t>社交</w:t>
      </w:r>
      <w:r>
        <w:rPr>
          <w:rFonts w:ascii="宋体" w:eastAsia="宋体" w:hAnsi="宋体" w:hint="eastAsia"/>
          <w:b/>
        </w:rPr>
        <w:t>拓展</w:t>
      </w:r>
    </w:p>
    <w:p w:rsidR="00827960" w:rsidRDefault="00934700" w:rsidP="00934700">
      <w:pPr>
        <w:spacing w:line="360" w:lineRule="auto"/>
        <w:rPr>
          <w:rFonts w:ascii="宋体" w:eastAsia="宋体" w:hAnsi="宋体"/>
          <w:b/>
          <w:sz w:val="22"/>
        </w:rPr>
      </w:pPr>
      <w:r w:rsidRPr="00934700">
        <w:rPr>
          <w:rFonts w:ascii="宋体" w:eastAsia="宋体" w:hAnsi="宋体" w:hint="eastAsia"/>
          <w:b/>
          <w:sz w:val="22"/>
        </w:rPr>
        <w:t>红酒品鉴学堂</w:t>
      </w:r>
      <w:r w:rsidR="00591A69">
        <w:rPr>
          <w:rFonts w:ascii="宋体" w:eastAsia="宋体" w:hAnsi="宋体" w:hint="eastAsia"/>
          <w:b/>
          <w:sz w:val="22"/>
        </w:rPr>
        <w:t>：</w:t>
      </w:r>
    </w:p>
    <w:p w:rsidR="00934700" w:rsidRPr="00591A69" w:rsidRDefault="00934700" w:rsidP="00934700">
      <w:pPr>
        <w:spacing w:line="360" w:lineRule="auto"/>
        <w:rPr>
          <w:rFonts w:ascii="宋体" w:eastAsia="宋体" w:hAnsi="宋体"/>
          <w:b/>
          <w:sz w:val="22"/>
        </w:rPr>
      </w:pPr>
      <w:r w:rsidRPr="00934700">
        <w:rPr>
          <w:rFonts w:ascii="宋体" w:eastAsia="宋体" w:hAnsi="宋体" w:hint="eastAsia"/>
          <w:sz w:val="22"/>
        </w:rPr>
        <w:t>学生们将可以体验到国内价格不菲的葡萄酒品鉴知识。老师会为大家精心准备不同的白葡萄酒和红葡萄酒，从色泽、气味、口感等不同角度鉴赏葡萄酒。</w:t>
      </w:r>
    </w:p>
    <w:p w:rsidR="00827960" w:rsidRDefault="00934700" w:rsidP="00934700">
      <w:pPr>
        <w:spacing w:line="360" w:lineRule="auto"/>
        <w:rPr>
          <w:rFonts w:ascii="宋体" w:eastAsia="宋体" w:hAnsi="宋体"/>
          <w:b/>
          <w:sz w:val="22"/>
        </w:rPr>
      </w:pPr>
      <w:r w:rsidRPr="00934700">
        <w:rPr>
          <w:rFonts w:ascii="宋体" w:eastAsia="宋体" w:hAnsi="宋体" w:hint="eastAsia"/>
          <w:b/>
          <w:sz w:val="22"/>
        </w:rPr>
        <w:t>西方餐桌礼仪：</w:t>
      </w:r>
    </w:p>
    <w:p w:rsidR="00934700" w:rsidRPr="00591A69" w:rsidRDefault="00934700" w:rsidP="00934700">
      <w:pPr>
        <w:spacing w:line="360" w:lineRule="auto"/>
        <w:rPr>
          <w:rFonts w:ascii="宋体" w:eastAsia="宋体" w:hAnsi="宋体"/>
          <w:b/>
          <w:sz w:val="22"/>
        </w:rPr>
      </w:pPr>
      <w:r w:rsidRPr="00934700">
        <w:rPr>
          <w:rFonts w:ascii="宋体" w:eastAsia="宋体" w:hAnsi="宋体" w:hint="eastAsia"/>
          <w:sz w:val="22"/>
        </w:rPr>
        <w:t>学习西方正式晚宴的着装准备、餐具使用及英文表达等礼仪；</w:t>
      </w:r>
    </w:p>
    <w:p w:rsidR="00827960" w:rsidRDefault="00934700" w:rsidP="00934700">
      <w:pPr>
        <w:spacing w:line="360" w:lineRule="auto"/>
        <w:rPr>
          <w:rFonts w:ascii="宋体" w:eastAsia="宋体" w:hAnsi="宋体"/>
          <w:b/>
          <w:sz w:val="22"/>
        </w:rPr>
      </w:pPr>
      <w:r w:rsidRPr="00934700">
        <w:rPr>
          <w:rFonts w:ascii="宋体" w:eastAsia="宋体" w:hAnsi="宋体" w:hint="eastAsia"/>
          <w:b/>
          <w:sz w:val="22"/>
        </w:rPr>
        <w:t>传统英式下午茶</w:t>
      </w:r>
      <w:r w:rsidR="00591A69">
        <w:rPr>
          <w:rFonts w:ascii="宋体" w:eastAsia="宋体" w:hAnsi="宋体" w:hint="eastAsia"/>
          <w:b/>
          <w:sz w:val="22"/>
        </w:rPr>
        <w:t>：</w:t>
      </w:r>
    </w:p>
    <w:p w:rsidR="00934700" w:rsidRPr="00591A69" w:rsidRDefault="00934700" w:rsidP="00934700">
      <w:pPr>
        <w:spacing w:line="360" w:lineRule="auto"/>
        <w:rPr>
          <w:rFonts w:ascii="宋体" w:eastAsia="宋体" w:hAnsi="宋体"/>
          <w:b/>
          <w:sz w:val="22"/>
        </w:rPr>
      </w:pPr>
      <w:r w:rsidRPr="00934700">
        <w:rPr>
          <w:rFonts w:ascii="宋体" w:eastAsia="宋体" w:hAnsi="宋体" w:hint="eastAsia"/>
          <w:sz w:val="22"/>
        </w:rPr>
        <w:t>品尝传统的英国下午茶，继续强化学生对于西方餐桌礼仪的运用；</w:t>
      </w:r>
    </w:p>
    <w:p w:rsidR="003204F0" w:rsidRDefault="00934700" w:rsidP="00934700">
      <w:pPr>
        <w:spacing w:line="360" w:lineRule="auto"/>
        <w:rPr>
          <w:rFonts w:ascii="宋体" w:eastAsia="宋体" w:hAnsi="宋体"/>
          <w:sz w:val="22"/>
        </w:rPr>
      </w:pPr>
      <w:r w:rsidRPr="00934700">
        <w:rPr>
          <w:rFonts w:ascii="宋体" w:eastAsia="宋体" w:hAnsi="宋体" w:hint="eastAsia"/>
          <w:sz w:val="22"/>
        </w:rPr>
        <w:t>享受悠闲的午后时光，感受别样的英伦文化。</w:t>
      </w:r>
    </w:p>
    <w:p w:rsidR="00860287" w:rsidRPr="00860287" w:rsidRDefault="00860287" w:rsidP="00860287">
      <w:pPr>
        <w:spacing w:line="360" w:lineRule="auto"/>
        <w:rPr>
          <w:rFonts w:ascii="宋体" w:eastAsia="宋体" w:hAnsi="宋体"/>
          <w:b/>
          <w:sz w:val="22"/>
          <w:lang w:val="en-GB"/>
        </w:rPr>
      </w:pPr>
      <w:r w:rsidRPr="00860287">
        <w:rPr>
          <w:rFonts w:ascii="宋体" w:eastAsia="宋体" w:hAnsi="宋体" w:hint="eastAsia"/>
          <w:b/>
          <w:sz w:val="22"/>
          <w:lang w:val="en-GB"/>
        </w:rPr>
        <w:t>结业晚宴</w:t>
      </w:r>
    </w:p>
    <w:p w:rsidR="00240A17" w:rsidRPr="00860287" w:rsidRDefault="00860287" w:rsidP="00860287">
      <w:pPr>
        <w:spacing w:line="360" w:lineRule="auto"/>
        <w:rPr>
          <w:rFonts w:ascii="宋体" w:eastAsia="宋体" w:hAnsi="宋体"/>
          <w:sz w:val="22"/>
          <w:lang w:val="en-GB"/>
        </w:rPr>
      </w:pPr>
      <w:r w:rsidRPr="00860287">
        <w:rPr>
          <w:rFonts w:ascii="宋体" w:eastAsia="宋体" w:hAnsi="宋体" w:hint="eastAsia"/>
          <w:sz w:val="22"/>
          <w:lang w:val="en-GB"/>
        </w:rPr>
        <w:t>项目结束当晚举办结业晚宴，学生将着正装出席晚宴，感受并体验牛津最传统的餐饮文化</w:t>
      </w:r>
      <w:r w:rsidRPr="00860287">
        <w:rPr>
          <w:rFonts w:ascii="宋体" w:eastAsia="宋体" w:hAnsi="宋体"/>
          <w:sz w:val="22"/>
          <w:lang w:val="en-GB"/>
        </w:rPr>
        <w:t>--西式正餐，晚宴上会举办牛津作品展颁奖典礼，为两周的牛津研习生活画上完美的句号。</w:t>
      </w:r>
    </w:p>
    <w:p w:rsidR="00240A17" w:rsidRDefault="00240A17" w:rsidP="00934700">
      <w:pPr>
        <w:spacing w:line="360" w:lineRule="auto"/>
        <w:rPr>
          <w:rFonts w:ascii="宋体" w:eastAsia="宋体" w:hAnsi="宋体"/>
          <w:sz w:val="22"/>
        </w:rPr>
      </w:pPr>
    </w:p>
    <w:p w:rsidR="000537EB" w:rsidRDefault="00925E0B" w:rsidP="004A769C">
      <w:pPr>
        <w:pStyle w:val="a3"/>
        <w:numPr>
          <w:ilvl w:val="0"/>
          <w:numId w:val="1"/>
        </w:numPr>
        <w:spacing w:line="360" w:lineRule="auto"/>
        <w:rPr>
          <w:rFonts w:ascii="宋体" w:eastAsia="宋体" w:hAnsi="宋体"/>
          <w:b/>
        </w:rPr>
      </w:pPr>
      <w:r w:rsidRPr="00680180">
        <w:rPr>
          <w:rFonts w:ascii="宋体" w:eastAsia="宋体" w:hAnsi="宋体" w:hint="eastAsia"/>
          <w:b/>
        </w:rPr>
        <w:t>英国文化体验之旅</w:t>
      </w:r>
      <w:r w:rsidR="00680180">
        <w:rPr>
          <w:rFonts w:ascii="宋体" w:eastAsia="宋体" w:hAnsi="宋体" w:hint="eastAsia"/>
          <w:b/>
        </w:rPr>
        <w:t>:</w:t>
      </w:r>
    </w:p>
    <w:p w:rsidR="004A769C" w:rsidRPr="000537EB" w:rsidRDefault="004A769C" w:rsidP="000537EB">
      <w:pPr>
        <w:spacing w:line="360" w:lineRule="auto"/>
        <w:rPr>
          <w:rFonts w:ascii="宋体" w:eastAsia="宋体" w:hAnsi="宋体"/>
          <w:b/>
        </w:rPr>
      </w:pPr>
      <w:r w:rsidRPr="000537EB">
        <w:rPr>
          <w:rFonts w:ascii="宋体" w:eastAsia="宋体" w:hAnsi="宋体"/>
          <w:b/>
        </w:rPr>
        <w:t>牛津</w:t>
      </w:r>
    </w:p>
    <w:p w:rsidR="00574FEF" w:rsidRDefault="004A769C" w:rsidP="00574FEF">
      <w:pPr>
        <w:spacing w:line="360" w:lineRule="auto"/>
        <w:rPr>
          <w:rFonts w:ascii="宋体" w:eastAsia="宋体" w:hAnsi="宋体"/>
        </w:rPr>
      </w:pPr>
      <w:r w:rsidRPr="00827960">
        <w:rPr>
          <w:rFonts w:ascii="宋体" w:eastAsia="宋体" w:hAnsi="宋体" w:hint="eastAsia"/>
        </w:rPr>
        <w:t>牛津城的参访和游览，包括牛津自然历史博物馆，著名的叹息桥，《哈利</w:t>
      </w:r>
      <w:r w:rsidRPr="00827960">
        <w:rPr>
          <w:rFonts w:ascii="宋体" w:eastAsia="宋体" w:hAnsi="宋体"/>
        </w:rPr>
        <w:t>.波特》、《指环王》的拍摄地, 爱丽丝梦游仙境的小店，校友钱钟书先生当年所在的学院等丰富多彩的参观活动。</w:t>
      </w:r>
    </w:p>
    <w:p w:rsidR="004A769C" w:rsidRPr="00574FEF" w:rsidRDefault="004A769C" w:rsidP="00574FEF">
      <w:pPr>
        <w:spacing w:line="360" w:lineRule="auto"/>
        <w:rPr>
          <w:rFonts w:ascii="宋体" w:eastAsia="宋体" w:hAnsi="宋体"/>
          <w:b/>
        </w:rPr>
      </w:pPr>
      <w:r w:rsidRPr="00574FEF">
        <w:rPr>
          <w:rFonts w:ascii="宋体" w:eastAsia="宋体" w:hAnsi="宋体"/>
          <w:b/>
        </w:rPr>
        <w:t>伦敦</w:t>
      </w:r>
    </w:p>
    <w:p w:rsidR="004A769C" w:rsidRPr="00574FEF" w:rsidRDefault="004A769C" w:rsidP="00574FEF">
      <w:pPr>
        <w:spacing w:line="360" w:lineRule="auto"/>
        <w:rPr>
          <w:rFonts w:ascii="宋体" w:eastAsia="宋体" w:hAnsi="宋体"/>
        </w:rPr>
      </w:pPr>
      <w:r w:rsidRPr="00574FEF">
        <w:rPr>
          <w:rFonts w:ascii="宋体" w:eastAsia="宋体" w:hAnsi="宋体" w:hint="eastAsia"/>
        </w:rPr>
        <w:t>伦敦是欧洲最大的经济、文化中心和闻名遐迩的历史古城，</w:t>
      </w:r>
      <w:r w:rsidRPr="00574FEF">
        <w:rPr>
          <w:rFonts w:ascii="宋体" w:eastAsia="宋体" w:hAnsi="宋体"/>
        </w:rPr>
        <w:t>学生</w:t>
      </w:r>
      <w:r w:rsidR="00636A40">
        <w:rPr>
          <w:rFonts w:ascii="宋体" w:eastAsia="宋体" w:hAnsi="宋体" w:hint="eastAsia"/>
        </w:rPr>
        <w:t>将</w:t>
      </w:r>
      <w:r w:rsidRPr="00574FEF">
        <w:rPr>
          <w:rFonts w:ascii="宋体" w:eastAsia="宋体" w:hAnsi="宋体"/>
        </w:rPr>
        <w:t>游览伦敦眼、白金汉宫、伦敦塔桥、英国议会等伦敦标志性建筑。让学生亲身体验不同的建筑风格，感受历史和文化的魅力。</w:t>
      </w:r>
    </w:p>
    <w:p w:rsidR="004A769C" w:rsidRPr="00574FEF" w:rsidRDefault="004A769C" w:rsidP="00574FEF">
      <w:pPr>
        <w:spacing w:line="360" w:lineRule="auto"/>
        <w:rPr>
          <w:rFonts w:ascii="宋体" w:eastAsia="宋体" w:hAnsi="宋体"/>
          <w:b/>
        </w:rPr>
      </w:pPr>
      <w:r w:rsidRPr="00574FEF">
        <w:rPr>
          <w:rFonts w:ascii="宋体" w:eastAsia="宋体" w:hAnsi="宋体"/>
          <w:b/>
        </w:rPr>
        <w:t>莎士比亚故居小镇</w:t>
      </w:r>
    </w:p>
    <w:p w:rsidR="00680180" w:rsidRPr="00574FEF" w:rsidRDefault="004A769C" w:rsidP="00574FEF">
      <w:pPr>
        <w:spacing w:line="360" w:lineRule="auto"/>
        <w:rPr>
          <w:rFonts w:ascii="宋体" w:eastAsia="宋体" w:hAnsi="宋体"/>
          <w:sz w:val="22"/>
        </w:rPr>
      </w:pPr>
      <w:r w:rsidRPr="00574FEF">
        <w:rPr>
          <w:rFonts w:ascii="宋体" w:eastAsia="宋体" w:hAnsi="宋体" w:hint="eastAsia"/>
        </w:rPr>
        <w:t>是现今被保存最好的英国传统小镇。在游览莎翁小镇在体验戏剧文化及之余，其独特的名人故居和商业开发的典范也非常值得我们借鉴。</w:t>
      </w:r>
    </w:p>
    <w:p w:rsidR="00796DD1" w:rsidRDefault="007969E5" w:rsidP="0046121B">
      <w:pPr>
        <w:pStyle w:val="a3"/>
        <w:numPr>
          <w:ilvl w:val="0"/>
          <w:numId w:val="4"/>
        </w:numPr>
        <w:spacing w:line="360" w:lineRule="auto"/>
        <w:rPr>
          <w:rFonts w:ascii="宋体" w:eastAsia="宋体" w:hAnsi="宋体"/>
          <w:b/>
        </w:rPr>
      </w:pPr>
      <w:r w:rsidRPr="007969E5">
        <w:rPr>
          <w:rFonts w:ascii="宋体" w:eastAsia="宋体" w:hAnsi="宋体" w:hint="eastAsia"/>
          <w:b/>
        </w:rPr>
        <w:t>课程安排</w:t>
      </w:r>
    </w:p>
    <w:p w:rsidR="007969E5" w:rsidRDefault="007969E5" w:rsidP="00934700">
      <w:pPr>
        <w:spacing w:line="360" w:lineRule="auto"/>
        <w:rPr>
          <w:rFonts w:ascii="宋体" w:eastAsia="宋体" w:hAnsi="宋体"/>
          <w:b/>
          <w:sz w:val="22"/>
        </w:rPr>
      </w:pPr>
      <w:r w:rsidRPr="007969E5">
        <w:rPr>
          <w:rFonts w:hint="eastAsia"/>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89853</wp:posOffset>
            </wp:positionV>
            <wp:extent cx="5274310" cy="1009015"/>
            <wp:effectExtent l="0" t="0" r="2540" b="63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74310" cy="1009015"/>
                    </a:xfrm>
                    <a:prstGeom prst="rect">
                      <a:avLst/>
                    </a:prstGeom>
                    <a:noFill/>
                    <a:ln>
                      <a:noFill/>
                    </a:ln>
                  </pic:spPr>
                </pic:pic>
              </a:graphicData>
            </a:graphic>
          </wp:anchor>
        </w:drawing>
      </w:r>
    </w:p>
    <w:p w:rsidR="007969E5" w:rsidRDefault="007969E5" w:rsidP="00934700">
      <w:pPr>
        <w:spacing w:line="360" w:lineRule="auto"/>
        <w:rPr>
          <w:rFonts w:ascii="宋体" w:eastAsia="宋体" w:hAnsi="宋体"/>
          <w:b/>
          <w:sz w:val="22"/>
        </w:rPr>
      </w:pPr>
    </w:p>
    <w:p w:rsidR="0046121B" w:rsidRDefault="0046121B" w:rsidP="00934700">
      <w:pPr>
        <w:spacing w:line="360" w:lineRule="auto"/>
        <w:rPr>
          <w:rFonts w:ascii="宋体" w:eastAsia="宋体" w:hAnsi="宋体"/>
          <w:b/>
          <w:sz w:val="18"/>
        </w:rPr>
      </w:pPr>
    </w:p>
    <w:p w:rsidR="0046121B" w:rsidRDefault="0046121B" w:rsidP="00934700">
      <w:pPr>
        <w:spacing w:line="360" w:lineRule="auto"/>
        <w:rPr>
          <w:rFonts w:ascii="宋体" w:eastAsia="宋体" w:hAnsi="宋体"/>
          <w:b/>
          <w:sz w:val="18"/>
        </w:rPr>
      </w:pPr>
    </w:p>
    <w:p w:rsidR="0046121B" w:rsidRDefault="0046121B" w:rsidP="00934700">
      <w:pPr>
        <w:spacing w:line="360" w:lineRule="auto"/>
        <w:rPr>
          <w:rFonts w:ascii="宋体" w:eastAsia="宋体" w:hAnsi="宋体"/>
          <w:b/>
          <w:sz w:val="18"/>
        </w:rPr>
      </w:pPr>
      <w:r w:rsidRPr="00D7377B">
        <w:rPr>
          <w:rFonts w:hint="eastAsia"/>
          <w:noProof/>
        </w:rPr>
        <w:drawing>
          <wp:anchor distT="0" distB="0" distL="114300" distR="114300" simplePos="0" relativeHeight="251659264" behindDoc="0" locked="0" layoutInCell="1" allowOverlap="1">
            <wp:simplePos x="0" y="0"/>
            <wp:positionH relativeFrom="margin">
              <wp:align>left</wp:align>
            </wp:positionH>
            <wp:positionV relativeFrom="paragraph">
              <wp:posOffset>81597</wp:posOffset>
            </wp:positionV>
            <wp:extent cx="5274310" cy="1009015"/>
            <wp:effectExtent l="0" t="0" r="2540" b="63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274310" cy="1009015"/>
                    </a:xfrm>
                    <a:prstGeom prst="rect">
                      <a:avLst/>
                    </a:prstGeom>
                    <a:noFill/>
                    <a:ln>
                      <a:noFill/>
                    </a:ln>
                  </pic:spPr>
                </pic:pic>
              </a:graphicData>
            </a:graphic>
          </wp:anchor>
        </w:drawing>
      </w:r>
    </w:p>
    <w:p w:rsidR="0046121B" w:rsidRDefault="0046121B" w:rsidP="00934700">
      <w:pPr>
        <w:spacing w:line="360" w:lineRule="auto"/>
        <w:rPr>
          <w:rFonts w:ascii="宋体" w:eastAsia="宋体" w:hAnsi="宋体"/>
          <w:b/>
          <w:sz w:val="18"/>
        </w:rPr>
      </w:pPr>
    </w:p>
    <w:p w:rsidR="0046121B" w:rsidRDefault="0046121B" w:rsidP="00934700">
      <w:pPr>
        <w:spacing w:line="360" w:lineRule="auto"/>
        <w:rPr>
          <w:rFonts w:ascii="宋体" w:eastAsia="宋体" w:hAnsi="宋体"/>
          <w:b/>
          <w:sz w:val="18"/>
        </w:rPr>
      </w:pPr>
    </w:p>
    <w:p w:rsidR="0046121B" w:rsidRDefault="0046121B" w:rsidP="00934700">
      <w:pPr>
        <w:spacing w:line="360" w:lineRule="auto"/>
        <w:rPr>
          <w:rFonts w:ascii="宋体" w:eastAsia="宋体" w:hAnsi="宋体"/>
          <w:b/>
          <w:sz w:val="18"/>
        </w:rPr>
      </w:pPr>
    </w:p>
    <w:p w:rsidR="00D7377B" w:rsidRPr="00D7377B" w:rsidRDefault="00D7377B" w:rsidP="00934700">
      <w:pPr>
        <w:spacing w:line="360" w:lineRule="auto"/>
        <w:rPr>
          <w:rFonts w:ascii="宋体" w:eastAsia="宋体" w:hAnsi="宋体"/>
          <w:b/>
          <w:sz w:val="20"/>
        </w:rPr>
      </w:pPr>
      <w:r w:rsidRPr="00D7377B">
        <w:rPr>
          <w:rFonts w:ascii="宋体" w:eastAsia="宋体" w:hAnsi="宋体" w:hint="eastAsia"/>
          <w:b/>
          <w:sz w:val="18"/>
        </w:rPr>
        <w:t>*以上课程安排为示例内容，实际行程安排会做少量调整</w:t>
      </w:r>
    </w:p>
    <w:p w:rsidR="00636E98" w:rsidRPr="0015633D" w:rsidRDefault="00636E98" w:rsidP="0046121B">
      <w:pPr>
        <w:pStyle w:val="a3"/>
        <w:numPr>
          <w:ilvl w:val="0"/>
          <w:numId w:val="4"/>
        </w:numPr>
        <w:spacing w:line="360" w:lineRule="auto"/>
        <w:rPr>
          <w:rFonts w:ascii="宋体" w:eastAsia="宋体" w:hAnsi="宋体"/>
          <w:b/>
        </w:rPr>
      </w:pPr>
      <w:r w:rsidRPr="0015633D">
        <w:rPr>
          <w:rFonts w:ascii="宋体" w:eastAsia="宋体" w:hAnsi="宋体"/>
          <w:b/>
        </w:rPr>
        <w:t>项目合作院校及部分师资配备：</w:t>
      </w:r>
    </w:p>
    <w:p w:rsidR="00636E98" w:rsidRPr="00B22248" w:rsidRDefault="00636E98" w:rsidP="00B22248">
      <w:pPr>
        <w:pStyle w:val="a3"/>
        <w:numPr>
          <w:ilvl w:val="0"/>
          <w:numId w:val="5"/>
        </w:numPr>
        <w:spacing w:line="360" w:lineRule="auto"/>
        <w:rPr>
          <w:rFonts w:ascii="宋体" w:eastAsia="宋体" w:hAnsi="宋体"/>
        </w:rPr>
      </w:pPr>
      <w:r w:rsidRPr="00B22248">
        <w:rPr>
          <w:rFonts w:ascii="宋体" w:eastAsia="宋体" w:hAnsi="宋体"/>
          <w:b/>
        </w:rPr>
        <w:t>世界一流艺术学院</w:t>
      </w:r>
    </w:p>
    <w:p w:rsidR="00636E98" w:rsidRDefault="00636E98" w:rsidP="00636E98">
      <w:pPr>
        <w:spacing w:line="360" w:lineRule="auto"/>
        <w:rPr>
          <w:rFonts w:ascii="宋体" w:eastAsia="宋体" w:hAnsi="宋体"/>
          <w:b/>
          <w:sz w:val="22"/>
        </w:rPr>
      </w:pPr>
      <w:r w:rsidRPr="00FD4AF3">
        <w:rPr>
          <w:rFonts w:ascii="宋体" w:eastAsia="宋体" w:hAnsi="宋体"/>
          <w:b/>
          <w:sz w:val="22"/>
        </w:rPr>
        <w:t>牛津大学艺术学院</w:t>
      </w:r>
    </w:p>
    <w:p w:rsidR="00DA5577" w:rsidRPr="002E1C5F" w:rsidRDefault="002E1C5F" w:rsidP="00636E98">
      <w:pPr>
        <w:spacing w:line="360" w:lineRule="auto"/>
        <w:rPr>
          <w:rFonts w:ascii="宋体" w:eastAsia="宋体" w:hAnsi="宋体"/>
          <w:sz w:val="22"/>
          <w:lang w:val="en-GB"/>
        </w:rPr>
      </w:pPr>
      <w:r w:rsidRPr="002E1C5F">
        <w:rPr>
          <w:rFonts w:ascii="宋体" w:eastAsia="宋体" w:hAnsi="宋体" w:hint="eastAsia"/>
          <w:sz w:val="22"/>
          <w:lang w:val="en-GB"/>
        </w:rPr>
        <w:t>自</w:t>
      </w:r>
      <w:r w:rsidRPr="002E1C5F">
        <w:rPr>
          <w:rFonts w:ascii="宋体" w:eastAsia="宋体" w:hAnsi="宋体"/>
          <w:sz w:val="22"/>
          <w:lang w:val="en-GB"/>
        </w:rPr>
        <w:t>1871年创院以来，该院拥有超过800 幅历代艺术大师们的经典著作，其珍藏品年代风格包罗万象，甚至包括文艺复兴时期油画大师丢勒. 丁托列托，以及英国浪漫主义风景画家透纳等的著作。</w:t>
      </w:r>
    </w:p>
    <w:p w:rsidR="00636E98" w:rsidRDefault="00B45154" w:rsidP="00636E98">
      <w:pPr>
        <w:spacing w:line="360" w:lineRule="auto"/>
        <w:rPr>
          <w:rFonts w:ascii="宋体" w:eastAsia="宋体" w:hAnsi="宋体"/>
          <w:b/>
          <w:sz w:val="22"/>
        </w:rPr>
      </w:pPr>
      <w:r w:rsidRPr="00FD4AF3">
        <w:rPr>
          <w:rFonts w:ascii="宋体" w:eastAsia="宋体" w:hAnsi="宋体" w:hint="eastAsia"/>
          <w:b/>
          <w:sz w:val="22"/>
        </w:rPr>
        <w:t>英国</w:t>
      </w:r>
      <w:r w:rsidR="00636E98" w:rsidRPr="00FD4AF3">
        <w:rPr>
          <w:rFonts w:ascii="宋体" w:eastAsia="宋体" w:hAnsi="宋体"/>
          <w:b/>
          <w:sz w:val="22"/>
        </w:rPr>
        <w:t>皇家艺术学院</w:t>
      </w:r>
    </w:p>
    <w:p w:rsidR="002E1C5F" w:rsidRPr="0008044B" w:rsidRDefault="0008044B" w:rsidP="00636E98">
      <w:pPr>
        <w:spacing w:line="360" w:lineRule="auto"/>
        <w:rPr>
          <w:rFonts w:ascii="宋体" w:eastAsia="宋体" w:hAnsi="宋体"/>
          <w:sz w:val="22"/>
          <w:lang w:val="en-GB"/>
        </w:rPr>
      </w:pPr>
      <w:r w:rsidRPr="0008044B">
        <w:rPr>
          <w:rFonts w:ascii="宋体" w:eastAsia="宋体" w:hAnsi="宋体" w:hint="eastAsia"/>
          <w:sz w:val="22"/>
          <w:lang w:val="en-GB"/>
        </w:rPr>
        <w:t>世界级的艺术与设计学院，也是迄今历史上最悠久的艺术教育机构之一。</w:t>
      </w:r>
      <w:r w:rsidRPr="0008044B">
        <w:rPr>
          <w:rFonts w:ascii="宋体" w:eastAsia="宋体" w:hAnsi="宋体"/>
          <w:sz w:val="22"/>
          <w:lang w:val="en-GB"/>
        </w:rPr>
        <w:t>2017年英国QS世界大学专业排名，在艺术与设计（Art &amp; Design）的排名中，英国皇家艺术学院名列榜首，被誉为全球艺术与设计大师的摇篮。</w:t>
      </w:r>
    </w:p>
    <w:p w:rsidR="00636E98" w:rsidRDefault="00B45154" w:rsidP="00636E98">
      <w:pPr>
        <w:spacing w:line="360" w:lineRule="auto"/>
        <w:rPr>
          <w:rFonts w:ascii="宋体" w:eastAsia="宋体" w:hAnsi="宋体"/>
          <w:b/>
          <w:sz w:val="22"/>
        </w:rPr>
      </w:pPr>
      <w:r w:rsidRPr="00FD4AF3">
        <w:rPr>
          <w:rFonts w:ascii="宋体" w:eastAsia="宋体" w:hAnsi="宋体" w:hint="eastAsia"/>
          <w:b/>
          <w:sz w:val="22"/>
        </w:rPr>
        <w:t>伦敦</w:t>
      </w:r>
      <w:r w:rsidR="007F2EBE">
        <w:rPr>
          <w:rFonts w:ascii="宋体" w:eastAsia="宋体" w:hAnsi="宋体" w:hint="eastAsia"/>
          <w:b/>
          <w:sz w:val="22"/>
        </w:rPr>
        <w:t>中央</w:t>
      </w:r>
      <w:r w:rsidRPr="00FD4AF3">
        <w:rPr>
          <w:rFonts w:ascii="宋体" w:eastAsia="宋体" w:hAnsi="宋体" w:hint="eastAsia"/>
          <w:b/>
          <w:sz w:val="22"/>
        </w:rPr>
        <w:t>圣马丁艺术设计学院</w:t>
      </w:r>
    </w:p>
    <w:p w:rsidR="0008044B" w:rsidRPr="00724EA9" w:rsidRDefault="00724EA9" w:rsidP="00636E98">
      <w:pPr>
        <w:spacing w:line="360" w:lineRule="auto"/>
        <w:rPr>
          <w:rFonts w:ascii="宋体" w:eastAsia="宋体" w:hAnsi="宋体"/>
          <w:sz w:val="22"/>
        </w:rPr>
      </w:pPr>
      <w:r w:rsidRPr="00724EA9">
        <w:rPr>
          <w:rFonts w:ascii="宋体" w:eastAsia="宋体" w:hAnsi="宋体" w:hint="eastAsia"/>
          <w:sz w:val="22"/>
        </w:rPr>
        <w:t>世界四大时装设计学院之一</w:t>
      </w:r>
      <w:r w:rsidR="00B41BE4">
        <w:rPr>
          <w:rFonts w:ascii="宋体" w:eastAsia="宋体" w:hAnsi="宋体" w:hint="eastAsia"/>
          <w:sz w:val="22"/>
        </w:rPr>
        <w:t>，也</w:t>
      </w:r>
      <w:r w:rsidRPr="00724EA9">
        <w:rPr>
          <w:rFonts w:ascii="宋体" w:eastAsia="宋体" w:hAnsi="宋体" w:hint="eastAsia"/>
          <w:sz w:val="22"/>
        </w:rPr>
        <w:t>是英国最大的艺术与设计学院，它作为盛产时装设计名师而闻名国际时装界，</w:t>
      </w:r>
      <w:r w:rsidRPr="00724EA9">
        <w:rPr>
          <w:rFonts w:ascii="宋体" w:eastAsia="宋体" w:hAnsi="宋体"/>
          <w:sz w:val="22"/>
        </w:rPr>
        <w:t>每年伦敦时装周上的毕业生时装作品发布会都成了诸多国际时装品牌和国际时装传媒关注和挖掘设计新秀的焦点。</w:t>
      </w:r>
    </w:p>
    <w:p w:rsidR="00636E98" w:rsidRDefault="00B45154" w:rsidP="00636E98">
      <w:pPr>
        <w:spacing w:line="360" w:lineRule="auto"/>
        <w:rPr>
          <w:rFonts w:ascii="宋体" w:eastAsia="宋体" w:hAnsi="宋体"/>
          <w:b/>
          <w:sz w:val="22"/>
        </w:rPr>
      </w:pPr>
      <w:r w:rsidRPr="00FD4AF3">
        <w:rPr>
          <w:rFonts w:ascii="宋体" w:eastAsia="宋体" w:hAnsi="宋体" w:hint="eastAsia"/>
          <w:b/>
          <w:sz w:val="22"/>
        </w:rPr>
        <w:t>英国</w:t>
      </w:r>
      <w:r w:rsidR="00636E98" w:rsidRPr="00FD4AF3">
        <w:rPr>
          <w:rFonts w:ascii="宋体" w:eastAsia="宋体" w:hAnsi="宋体"/>
          <w:b/>
          <w:sz w:val="22"/>
        </w:rPr>
        <w:t>苏富比艺术学院</w:t>
      </w:r>
    </w:p>
    <w:p w:rsidR="00375AEC" w:rsidRDefault="00375AEC" w:rsidP="00636E98">
      <w:pPr>
        <w:spacing w:line="360" w:lineRule="auto"/>
        <w:rPr>
          <w:rFonts w:ascii="宋体" w:eastAsia="宋体" w:hAnsi="宋体"/>
          <w:sz w:val="22"/>
          <w:lang w:val="en-GB"/>
        </w:rPr>
      </w:pPr>
      <w:r w:rsidRPr="00375AEC">
        <w:rPr>
          <w:rFonts w:ascii="宋体" w:eastAsia="宋体" w:hAnsi="宋体" w:hint="eastAsia"/>
          <w:sz w:val="22"/>
          <w:lang w:val="en-GB"/>
        </w:rPr>
        <w:t>最初是由全世界最大的拍卖行，苏富比拍卖行所建立，该学院对艺术市场经营战略管理已日趋成熟完善，并且在艺术商业以及艺术品投资等领域也取得了巨大的成功，实现了艺术和商业的完美结合，是最好的艺术商业教学平台之一。</w:t>
      </w:r>
    </w:p>
    <w:p w:rsidR="00E20744" w:rsidRDefault="00E20744" w:rsidP="00636E98">
      <w:pPr>
        <w:spacing w:line="360" w:lineRule="auto"/>
        <w:rPr>
          <w:rFonts w:ascii="宋体" w:eastAsia="宋体" w:hAnsi="宋体"/>
          <w:sz w:val="22"/>
          <w:lang w:val="en-GB"/>
        </w:rPr>
      </w:pPr>
    </w:p>
    <w:p w:rsidR="002D7C9F" w:rsidRPr="00375AEC" w:rsidRDefault="002D7C9F" w:rsidP="00636E98">
      <w:pPr>
        <w:spacing w:line="360" w:lineRule="auto"/>
        <w:rPr>
          <w:rFonts w:ascii="宋体" w:eastAsia="宋体" w:hAnsi="宋体"/>
          <w:sz w:val="22"/>
          <w:lang w:val="en-GB"/>
        </w:rPr>
      </w:pPr>
    </w:p>
    <w:p w:rsidR="00636E98" w:rsidRPr="00B22248" w:rsidRDefault="00636E98" w:rsidP="00B22248">
      <w:pPr>
        <w:pStyle w:val="a3"/>
        <w:numPr>
          <w:ilvl w:val="0"/>
          <w:numId w:val="5"/>
        </w:numPr>
        <w:spacing w:line="360" w:lineRule="auto"/>
        <w:rPr>
          <w:rFonts w:ascii="宋体" w:eastAsia="宋体" w:hAnsi="宋体"/>
        </w:rPr>
      </w:pPr>
      <w:r w:rsidRPr="00B22248">
        <w:rPr>
          <w:rFonts w:ascii="宋体" w:eastAsia="宋体" w:hAnsi="宋体"/>
          <w:b/>
        </w:rPr>
        <w:t>世界顶级艺术博物馆及美术馆</w:t>
      </w:r>
    </w:p>
    <w:p w:rsidR="00636E98" w:rsidRPr="00AD55EB" w:rsidRDefault="00636E98" w:rsidP="00636E98">
      <w:pPr>
        <w:spacing w:line="360" w:lineRule="auto"/>
        <w:rPr>
          <w:rFonts w:ascii="宋体" w:eastAsia="宋体" w:hAnsi="宋体"/>
          <w:b/>
          <w:sz w:val="22"/>
        </w:rPr>
      </w:pPr>
      <w:r w:rsidRPr="00AD55EB">
        <w:rPr>
          <w:rFonts w:ascii="宋体" w:eastAsia="宋体" w:hAnsi="宋体"/>
          <w:b/>
          <w:sz w:val="22"/>
        </w:rPr>
        <w:lastRenderedPageBreak/>
        <w:t>阿什莫林博物馆</w:t>
      </w:r>
    </w:p>
    <w:p w:rsidR="00636E98" w:rsidRPr="00636E98" w:rsidRDefault="00636E98" w:rsidP="00636E98">
      <w:pPr>
        <w:spacing w:line="360" w:lineRule="auto"/>
        <w:rPr>
          <w:rFonts w:ascii="宋体" w:eastAsia="宋体" w:hAnsi="宋体"/>
          <w:sz w:val="22"/>
        </w:rPr>
      </w:pPr>
      <w:r w:rsidRPr="00636E98">
        <w:rPr>
          <w:rFonts w:ascii="宋体" w:eastAsia="宋体" w:hAnsi="宋体" w:hint="eastAsia"/>
          <w:sz w:val="22"/>
        </w:rPr>
        <w:t>英语世界第一个大学博物馆。其展品包罗万象，收藏并展出古埃及、古希腊、美索不达米亚等地出土的文物，还有东亚、中东、欧洲各国的绘画、雕塑、陶器和工艺品。</w:t>
      </w:r>
    </w:p>
    <w:p w:rsidR="00636E98" w:rsidRPr="00AD55EB" w:rsidRDefault="00636E98" w:rsidP="00636E98">
      <w:pPr>
        <w:spacing w:line="360" w:lineRule="auto"/>
        <w:rPr>
          <w:rFonts w:ascii="宋体" w:eastAsia="宋体" w:hAnsi="宋体"/>
          <w:b/>
          <w:sz w:val="22"/>
        </w:rPr>
      </w:pPr>
      <w:r w:rsidRPr="00AD55EB">
        <w:rPr>
          <w:rFonts w:ascii="宋体" w:eastAsia="宋体" w:hAnsi="宋体"/>
          <w:b/>
          <w:sz w:val="22"/>
        </w:rPr>
        <w:t>泰特英国美术馆</w:t>
      </w:r>
    </w:p>
    <w:p w:rsidR="00636E98" w:rsidRPr="00636E98" w:rsidRDefault="00636E98" w:rsidP="00636E98">
      <w:pPr>
        <w:spacing w:line="360" w:lineRule="auto"/>
        <w:rPr>
          <w:rFonts w:ascii="宋体" w:eastAsia="宋体" w:hAnsi="宋体"/>
          <w:sz w:val="22"/>
        </w:rPr>
      </w:pPr>
      <w:r w:rsidRPr="00636E98">
        <w:rPr>
          <w:rFonts w:ascii="宋体" w:eastAsia="宋体" w:hAnsi="宋体" w:hint="eastAsia"/>
          <w:sz w:val="22"/>
        </w:rPr>
        <w:t>主要收藏</w:t>
      </w:r>
      <w:r w:rsidRPr="00636E98">
        <w:rPr>
          <w:rFonts w:ascii="宋体" w:eastAsia="宋体" w:hAnsi="宋体"/>
          <w:sz w:val="22"/>
        </w:rPr>
        <w:t>1500年至今的英国艺术藏品，其中最受欢迎的馆藏为拉斐尔前派和泰纳的作品。相对于泰特现代美术馆，更具古典韵味。这里是深入了解英国艺术发展史最好的课堂 。</w:t>
      </w:r>
    </w:p>
    <w:p w:rsidR="00636E98" w:rsidRPr="00AD55EB" w:rsidRDefault="00636E98" w:rsidP="00636E98">
      <w:pPr>
        <w:spacing w:line="360" w:lineRule="auto"/>
        <w:rPr>
          <w:rFonts w:ascii="宋体" w:eastAsia="宋体" w:hAnsi="宋体"/>
          <w:b/>
          <w:sz w:val="22"/>
        </w:rPr>
      </w:pPr>
      <w:r w:rsidRPr="00AD55EB">
        <w:rPr>
          <w:rFonts w:ascii="宋体" w:eastAsia="宋体" w:hAnsi="宋体"/>
          <w:b/>
          <w:sz w:val="22"/>
        </w:rPr>
        <w:t>泰特现代美术馆</w:t>
      </w:r>
    </w:p>
    <w:p w:rsidR="00636E98" w:rsidRPr="00636E98" w:rsidRDefault="00636E98" w:rsidP="00636E98">
      <w:pPr>
        <w:spacing w:line="360" w:lineRule="auto"/>
        <w:rPr>
          <w:rFonts w:ascii="宋体" w:eastAsia="宋体" w:hAnsi="宋体"/>
          <w:sz w:val="22"/>
        </w:rPr>
      </w:pPr>
      <w:r w:rsidRPr="00636E98">
        <w:rPr>
          <w:rFonts w:ascii="宋体" w:eastAsia="宋体" w:hAnsi="宋体" w:hint="eastAsia"/>
          <w:sz w:val="22"/>
        </w:rPr>
        <w:t>被称为“瑞士之光”，是英国最大最著名的现代艺术品殿堂。美术馆主要收藏和展出</w:t>
      </w:r>
      <w:r w:rsidRPr="00636E98">
        <w:rPr>
          <w:rFonts w:ascii="宋体" w:eastAsia="宋体" w:hAnsi="宋体"/>
          <w:sz w:val="22"/>
        </w:rPr>
        <w:t>19世纪至今的英国及国际上的现代和当代艺术作品，比如毕加索、达利等，并采用了更开放和前卫的展放方式，广受好评，正是英国最好的现代艺术教学场所之一。</w:t>
      </w:r>
    </w:p>
    <w:p w:rsidR="00636E98" w:rsidRPr="00AD55EB" w:rsidRDefault="00AD55EB" w:rsidP="00636E98">
      <w:pPr>
        <w:spacing w:line="360" w:lineRule="auto"/>
        <w:rPr>
          <w:rFonts w:ascii="宋体" w:eastAsia="宋体" w:hAnsi="宋体"/>
          <w:b/>
          <w:sz w:val="22"/>
        </w:rPr>
      </w:pPr>
      <w:r>
        <w:rPr>
          <w:rFonts w:ascii="宋体" w:eastAsia="宋体" w:hAnsi="宋体" w:hint="eastAsia"/>
          <w:b/>
          <w:sz w:val="22"/>
        </w:rPr>
        <w:t>英国</w:t>
      </w:r>
      <w:r w:rsidR="00636E98" w:rsidRPr="00AD55EB">
        <w:rPr>
          <w:rFonts w:ascii="宋体" w:eastAsia="宋体" w:hAnsi="宋体"/>
          <w:b/>
          <w:sz w:val="22"/>
        </w:rPr>
        <w:t xml:space="preserve">国家画廊   </w:t>
      </w:r>
    </w:p>
    <w:p w:rsidR="00636E98" w:rsidRPr="00636E98" w:rsidRDefault="00636E98" w:rsidP="00636E98">
      <w:pPr>
        <w:spacing w:line="360" w:lineRule="auto"/>
        <w:rPr>
          <w:rFonts w:ascii="宋体" w:eastAsia="宋体" w:hAnsi="宋体"/>
          <w:sz w:val="22"/>
        </w:rPr>
      </w:pPr>
      <w:r w:rsidRPr="00636E98">
        <w:rPr>
          <w:rFonts w:ascii="宋体" w:eastAsia="宋体" w:hAnsi="宋体" w:hint="eastAsia"/>
          <w:sz w:val="22"/>
        </w:rPr>
        <w:t>成立于</w:t>
      </w:r>
      <w:r w:rsidRPr="00636E98">
        <w:rPr>
          <w:rFonts w:ascii="宋体" w:eastAsia="宋体" w:hAnsi="宋体"/>
          <w:sz w:val="22"/>
        </w:rPr>
        <w:t xml:space="preserve">1824年，收藏超过2300件绘画作品，其大多集中在1260-1900年期间，其中包括达芬奇、米开朗基罗、梵高、莫奈等绘画巨匠的作品，久负盛名的当属梵高的向日葵。 </w:t>
      </w:r>
    </w:p>
    <w:p w:rsidR="00636E98" w:rsidRPr="00AD55EB" w:rsidRDefault="00636E98" w:rsidP="00636E98">
      <w:pPr>
        <w:spacing w:line="360" w:lineRule="auto"/>
        <w:rPr>
          <w:rFonts w:ascii="宋体" w:eastAsia="宋体" w:hAnsi="宋体"/>
          <w:b/>
          <w:sz w:val="22"/>
        </w:rPr>
      </w:pPr>
      <w:r w:rsidRPr="00AD55EB">
        <w:rPr>
          <w:rFonts w:ascii="宋体" w:eastAsia="宋体" w:hAnsi="宋体"/>
          <w:b/>
          <w:sz w:val="22"/>
        </w:rPr>
        <w:t>维多利亚阿尔伯特博物馆</w:t>
      </w:r>
      <w:r w:rsidR="00AD55EB">
        <w:rPr>
          <w:rFonts w:ascii="宋体" w:eastAsia="宋体" w:hAnsi="宋体" w:hint="eastAsia"/>
          <w:b/>
          <w:sz w:val="22"/>
        </w:rPr>
        <w:t>（V&amp;A）</w:t>
      </w:r>
    </w:p>
    <w:p w:rsidR="00636E98" w:rsidRDefault="00636E98" w:rsidP="00636E98">
      <w:pPr>
        <w:spacing w:line="360" w:lineRule="auto"/>
        <w:rPr>
          <w:rFonts w:ascii="宋体" w:eastAsia="宋体" w:hAnsi="宋体"/>
          <w:sz w:val="22"/>
        </w:rPr>
      </w:pPr>
      <w:r w:rsidRPr="00636E98">
        <w:rPr>
          <w:rFonts w:ascii="宋体" w:eastAsia="宋体" w:hAnsi="宋体" w:hint="eastAsia"/>
          <w:sz w:val="22"/>
        </w:rPr>
        <w:t>成立于</w:t>
      </w:r>
      <w:r w:rsidRPr="00636E98">
        <w:rPr>
          <w:rFonts w:ascii="宋体" w:eastAsia="宋体" w:hAnsi="宋体"/>
          <w:sz w:val="22"/>
        </w:rPr>
        <w:t>1852年，以设计和艺术闻名于世，是英国第二大国立博物馆和世界上最大的装饰和设计艺术馆。V&amp;A拥有约300万件的藏品，涵盖了绘画、雕塑、建筑、纺织品、时装、陶瓷、家具等15个领域；跨越上下两千多年的世界艺术设计史，从文艺复兴时期至当代的版画品、漫画和贺卡等。</w:t>
      </w:r>
    </w:p>
    <w:p w:rsidR="002D7C9F" w:rsidRPr="00636E98" w:rsidRDefault="002D7C9F" w:rsidP="00636E98">
      <w:pPr>
        <w:spacing w:line="360" w:lineRule="auto"/>
        <w:rPr>
          <w:rFonts w:ascii="宋体" w:eastAsia="宋体" w:hAnsi="宋体"/>
          <w:sz w:val="22"/>
        </w:rPr>
      </w:pPr>
    </w:p>
    <w:p w:rsidR="00636E98" w:rsidRPr="00B22248" w:rsidRDefault="00636E98" w:rsidP="00B22248">
      <w:pPr>
        <w:pStyle w:val="a3"/>
        <w:numPr>
          <w:ilvl w:val="0"/>
          <w:numId w:val="5"/>
        </w:numPr>
        <w:spacing w:line="360" w:lineRule="auto"/>
        <w:rPr>
          <w:rFonts w:ascii="宋体" w:eastAsia="宋体" w:hAnsi="宋体"/>
          <w:b/>
        </w:rPr>
      </w:pPr>
      <w:r w:rsidRPr="00B22248">
        <w:rPr>
          <w:rFonts w:ascii="宋体" w:eastAsia="宋体" w:hAnsi="宋体"/>
          <w:b/>
        </w:rPr>
        <w:t>权威师资（部分）</w:t>
      </w:r>
    </w:p>
    <w:p w:rsidR="00E871E9" w:rsidRDefault="00FE40AD" w:rsidP="00FE40AD">
      <w:pPr>
        <w:spacing w:line="360" w:lineRule="auto"/>
        <w:rPr>
          <w:rFonts w:ascii="宋体" w:eastAsia="宋体" w:hAnsi="宋体"/>
          <w:b/>
        </w:rPr>
      </w:pPr>
      <w:r w:rsidRPr="00FE40AD">
        <w:rPr>
          <w:rFonts w:ascii="宋体" w:eastAsia="宋体" w:hAnsi="宋体" w:hint="eastAsia"/>
          <w:b/>
        </w:rPr>
        <w:t>克洛瓦·汉密尔顿教授</w:t>
      </w:r>
    </w:p>
    <w:p w:rsidR="00FE40AD" w:rsidRPr="00FE40AD" w:rsidRDefault="00FE40AD" w:rsidP="00FE40AD">
      <w:pPr>
        <w:spacing w:line="360" w:lineRule="auto"/>
        <w:rPr>
          <w:rFonts w:ascii="宋体" w:eastAsia="宋体" w:hAnsi="宋体"/>
        </w:rPr>
      </w:pPr>
      <w:r w:rsidRPr="00FE40AD">
        <w:rPr>
          <w:rFonts w:ascii="宋体" w:eastAsia="宋体" w:hAnsi="宋体" w:hint="eastAsia"/>
        </w:rPr>
        <w:t>牛津大学艺术学院导师，毕业于英国皇家艺术学院。英国知名艺术家、艺术教育家</w:t>
      </w:r>
      <w:r w:rsidRPr="00FE40AD">
        <w:rPr>
          <w:rFonts w:ascii="宋体" w:eastAsia="宋体" w:hAnsi="宋体"/>
        </w:rPr>
        <w:t>。其作品曾不断展于伦敦各大美术馆，美国、法国、香港，与瑞典，并拥有众多</w:t>
      </w:r>
      <w:r w:rsidRPr="00FE40AD">
        <w:rPr>
          <w:rFonts w:ascii="宋体" w:eastAsia="宋体" w:hAnsi="宋体" w:hint="eastAsia"/>
        </w:rPr>
        <w:t>艺术</w:t>
      </w:r>
      <w:r w:rsidRPr="00FE40AD">
        <w:rPr>
          <w:rFonts w:ascii="宋体" w:eastAsia="宋体" w:hAnsi="宋体"/>
        </w:rPr>
        <w:t>爱好者</w:t>
      </w:r>
      <w:r w:rsidRPr="00FE40AD">
        <w:rPr>
          <w:rFonts w:ascii="宋体" w:eastAsia="宋体" w:hAnsi="宋体" w:hint="eastAsia"/>
        </w:rPr>
        <w:t>收藏</w:t>
      </w:r>
      <w:r w:rsidRPr="00FE40AD">
        <w:rPr>
          <w:rFonts w:ascii="宋体" w:eastAsia="宋体" w:hAnsi="宋体"/>
        </w:rPr>
        <w:t>其作品。</w:t>
      </w:r>
    </w:p>
    <w:p w:rsidR="00E871E9" w:rsidRDefault="00E109F1" w:rsidP="00636E98">
      <w:pPr>
        <w:spacing w:line="360" w:lineRule="auto"/>
        <w:rPr>
          <w:rFonts w:ascii="宋体" w:eastAsia="宋体" w:hAnsi="宋体"/>
          <w:b/>
          <w:sz w:val="22"/>
        </w:rPr>
      </w:pPr>
      <w:r w:rsidRPr="00FE64F6">
        <w:rPr>
          <w:rFonts w:ascii="宋体" w:eastAsia="宋体" w:hAnsi="宋体" w:hint="eastAsia"/>
          <w:b/>
          <w:sz w:val="22"/>
        </w:rPr>
        <w:t>弗兰西斯</w:t>
      </w:r>
      <w:r w:rsidR="00FE64F6" w:rsidRPr="00FE64F6">
        <w:rPr>
          <w:rFonts w:ascii="宋体" w:eastAsia="宋体" w:hAnsi="宋体" w:hint="eastAsia"/>
          <w:b/>
        </w:rPr>
        <w:t>·</w:t>
      </w:r>
      <w:r w:rsidR="00FE64F6" w:rsidRPr="00FE64F6">
        <w:rPr>
          <w:rFonts w:ascii="宋体" w:eastAsia="宋体" w:hAnsi="宋体" w:hint="eastAsia"/>
          <w:b/>
          <w:sz w:val="22"/>
        </w:rPr>
        <w:t>欧内尔</w:t>
      </w:r>
    </w:p>
    <w:p w:rsidR="00C30990" w:rsidRDefault="00FE64F6" w:rsidP="00636E98">
      <w:pPr>
        <w:spacing w:line="360" w:lineRule="auto"/>
        <w:rPr>
          <w:rFonts w:ascii="宋体" w:eastAsia="宋体" w:hAnsi="宋体"/>
          <w:sz w:val="22"/>
        </w:rPr>
      </w:pPr>
      <w:r>
        <w:rPr>
          <w:rFonts w:ascii="宋体" w:eastAsia="宋体" w:hAnsi="宋体" w:hint="eastAsia"/>
          <w:sz w:val="22"/>
        </w:rPr>
        <w:t>牛津大学艺术学院素描</w:t>
      </w:r>
      <w:r w:rsidR="00A42974">
        <w:rPr>
          <w:rFonts w:ascii="宋体" w:eastAsia="宋体" w:hAnsi="宋体" w:hint="eastAsia"/>
          <w:sz w:val="22"/>
        </w:rPr>
        <w:t>导师</w:t>
      </w:r>
      <w:r w:rsidR="002018C0">
        <w:rPr>
          <w:rFonts w:ascii="宋体" w:eastAsia="宋体" w:hAnsi="宋体" w:hint="eastAsia"/>
          <w:sz w:val="22"/>
        </w:rPr>
        <w:t>。2</w:t>
      </w:r>
      <w:r w:rsidR="002018C0">
        <w:rPr>
          <w:rFonts w:ascii="宋体" w:eastAsia="宋体" w:hAnsi="宋体"/>
          <w:sz w:val="22"/>
        </w:rPr>
        <w:t>004</w:t>
      </w:r>
      <w:r w:rsidR="002018C0">
        <w:rPr>
          <w:rFonts w:ascii="宋体" w:eastAsia="宋体" w:hAnsi="宋体" w:hint="eastAsia"/>
          <w:sz w:val="22"/>
        </w:rPr>
        <w:t>年</w:t>
      </w:r>
      <w:r w:rsidR="00CF6E64">
        <w:rPr>
          <w:rFonts w:ascii="宋体" w:eastAsia="宋体" w:hAnsi="宋体" w:hint="eastAsia"/>
          <w:sz w:val="22"/>
        </w:rPr>
        <w:t>出品并制作先锋电视节目“透纳的一生”，受到业界</w:t>
      </w:r>
      <w:r w:rsidR="0048631A">
        <w:rPr>
          <w:rFonts w:ascii="宋体" w:eastAsia="宋体" w:hAnsi="宋体" w:hint="eastAsia"/>
          <w:sz w:val="22"/>
        </w:rPr>
        <w:t>和观众热烈反响</w:t>
      </w:r>
      <w:r w:rsidR="00227596">
        <w:rPr>
          <w:rFonts w:ascii="宋体" w:eastAsia="宋体" w:hAnsi="宋体" w:hint="eastAsia"/>
          <w:sz w:val="22"/>
        </w:rPr>
        <w:t xml:space="preserve">。 </w:t>
      </w:r>
      <w:r w:rsidR="00227596">
        <w:rPr>
          <w:rFonts w:ascii="宋体" w:eastAsia="宋体" w:hAnsi="宋体"/>
          <w:sz w:val="22"/>
        </w:rPr>
        <w:t>2006</w:t>
      </w:r>
      <w:r w:rsidR="00227596">
        <w:rPr>
          <w:rFonts w:ascii="宋体" w:eastAsia="宋体" w:hAnsi="宋体" w:hint="eastAsia"/>
          <w:sz w:val="22"/>
        </w:rPr>
        <w:t>年荣获</w:t>
      </w:r>
      <w:r w:rsidR="002C0F4A">
        <w:rPr>
          <w:rFonts w:ascii="宋体" w:eastAsia="宋体" w:hAnsi="宋体" w:hint="eastAsia"/>
          <w:sz w:val="22"/>
        </w:rPr>
        <w:t>世界素描大奖“伊丽莎白</w:t>
      </w:r>
      <w:r w:rsidR="00760371">
        <w:rPr>
          <w:rFonts w:ascii="宋体" w:eastAsia="宋体" w:hAnsi="宋体" w:hint="eastAsia"/>
          <w:sz w:val="22"/>
        </w:rPr>
        <w:t>格林谢尔德奖</w:t>
      </w:r>
      <w:r w:rsidR="002C0F4A">
        <w:rPr>
          <w:rFonts w:ascii="宋体" w:eastAsia="宋体" w:hAnsi="宋体" w:hint="eastAsia"/>
          <w:sz w:val="22"/>
        </w:rPr>
        <w:t>”</w:t>
      </w:r>
      <w:r w:rsidR="00FC4BE8">
        <w:rPr>
          <w:rFonts w:ascii="宋体" w:eastAsia="宋体" w:hAnsi="宋体" w:hint="eastAsia"/>
          <w:sz w:val="22"/>
        </w:rPr>
        <w:t>。2</w:t>
      </w:r>
      <w:r w:rsidR="00FC4BE8">
        <w:rPr>
          <w:rFonts w:ascii="宋体" w:eastAsia="宋体" w:hAnsi="宋体"/>
          <w:sz w:val="22"/>
        </w:rPr>
        <w:t>008</w:t>
      </w:r>
      <w:r w:rsidR="00FC4BE8">
        <w:rPr>
          <w:rFonts w:ascii="宋体" w:eastAsia="宋体" w:hAnsi="宋体" w:hint="eastAsia"/>
          <w:sz w:val="22"/>
        </w:rPr>
        <w:t>年在伦敦举办其个人作品展览，</w:t>
      </w:r>
      <w:r w:rsidR="0051319E">
        <w:rPr>
          <w:rFonts w:ascii="宋体" w:eastAsia="宋体" w:hAnsi="宋体" w:hint="eastAsia"/>
          <w:sz w:val="22"/>
        </w:rPr>
        <w:t>并</w:t>
      </w:r>
      <w:r w:rsidR="008D0BC3">
        <w:rPr>
          <w:rFonts w:ascii="宋体" w:eastAsia="宋体" w:hAnsi="宋体" w:hint="eastAsia"/>
          <w:sz w:val="22"/>
        </w:rPr>
        <w:t>出版</w:t>
      </w:r>
      <w:r w:rsidR="00467A90">
        <w:rPr>
          <w:rFonts w:ascii="宋体" w:eastAsia="宋体" w:hAnsi="宋体" w:hint="eastAsia"/>
          <w:sz w:val="22"/>
        </w:rPr>
        <w:t>畅销</w:t>
      </w:r>
      <w:r w:rsidR="008D0BC3">
        <w:rPr>
          <w:rFonts w:ascii="宋体" w:eastAsia="宋体" w:hAnsi="宋体" w:hint="eastAsia"/>
          <w:sz w:val="22"/>
        </w:rPr>
        <w:t>作品《艺术</w:t>
      </w:r>
      <w:r w:rsidR="0051319E">
        <w:rPr>
          <w:rFonts w:ascii="宋体" w:eastAsia="宋体" w:hAnsi="宋体" w:hint="eastAsia"/>
          <w:sz w:val="22"/>
        </w:rPr>
        <w:t>与</w:t>
      </w:r>
      <w:r w:rsidR="008D0BC3">
        <w:rPr>
          <w:rFonts w:ascii="宋体" w:eastAsia="宋体" w:hAnsi="宋体" w:hint="eastAsia"/>
          <w:sz w:val="22"/>
        </w:rPr>
        <w:t>生活</w:t>
      </w:r>
      <w:r w:rsidR="0051319E">
        <w:rPr>
          <w:rFonts w:ascii="宋体" w:eastAsia="宋体" w:hAnsi="宋体" w:hint="eastAsia"/>
          <w:sz w:val="22"/>
        </w:rPr>
        <w:t>导览</w:t>
      </w:r>
      <w:r w:rsidR="008D0BC3">
        <w:rPr>
          <w:rFonts w:ascii="宋体" w:eastAsia="宋体" w:hAnsi="宋体" w:hint="eastAsia"/>
          <w:sz w:val="22"/>
        </w:rPr>
        <w:t>》</w:t>
      </w:r>
      <w:r w:rsidR="0074080E">
        <w:rPr>
          <w:rFonts w:ascii="宋体" w:eastAsia="宋体" w:hAnsi="宋体" w:hint="eastAsia"/>
          <w:sz w:val="22"/>
        </w:rPr>
        <w:t>。2</w:t>
      </w:r>
      <w:r w:rsidR="0074080E">
        <w:rPr>
          <w:rFonts w:ascii="宋体" w:eastAsia="宋体" w:hAnsi="宋体"/>
          <w:sz w:val="22"/>
        </w:rPr>
        <w:t>010</w:t>
      </w:r>
      <w:r w:rsidR="0074080E">
        <w:rPr>
          <w:rFonts w:ascii="宋体" w:eastAsia="宋体" w:hAnsi="宋体" w:hint="eastAsia"/>
          <w:sz w:val="22"/>
        </w:rPr>
        <w:t>年其作品被收录</w:t>
      </w:r>
      <w:r w:rsidR="0074080E">
        <w:rPr>
          <w:rFonts w:ascii="宋体" w:eastAsia="宋体" w:hAnsi="宋体" w:hint="eastAsia"/>
          <w:sz w:val="22"/>
        </w:rPr>
        <w:lastRenderedPageBreak/>
        <w:t>进皇家油画</w:t>
      </w:r>
      <w:r w:rsidR="00647C56">
        <w:rPr>
          <w:rFonts w:ascii="宋体" w:eastAsia="宋体" w:hAnsi="宋体" w:hint="eastAsia"/>
          <w:sz w:val="22"/>
        </w:rPr>
        <w:t>学校的展览中。</w:t>
      </w:r>
    </w:p>
    <w:p w:rsidR="00E871E9" w:rsidRDefault="00CF0FEE" w:rsidP="00CF0FEE">
      <w:pPr>
        <w:spacing w:line="360" w:lineRule="auto"/>
        <w:rPr>
          <w:rFonts w:ascii="宋体" w:eastAsia="宋体" w:hAnsi="宋体"/>
          <w:b/>
          <w:sz w:val="22"/>
        </w:rPr>
      </w:pPr>
      <w:r w:rsidRPr="00FD21A5">
        <w:rPr>
          <w:rFonts w:ascii="宋体" w:eastAsia="宋体" w:hAnsi="宋体" w:hint="eastAsia"/>
          <w:b/>
          <w:sz w:val="22"/>
        </w:rPr>
        <w:t>罗伯特</w:t>
      </w:r>
      <w:r w:rsidR="00FD21A5" w:rsidRPr="00FE64F6">
        <w:rPr>
          <w:rFonts w:ascii="宋体" w:eastAsia="宋体" w:hAnsi="宋体" w:hint="eastAsia"/>
          <w:b/>
        </w:rPr>
        <w:t>·</w:t>
      </w:r>
      <w:r w:rsidRPr="00FD21A5">
        <w:rPr>
          <w:rFonts w:ascii="宋体" w:eastAsia="宋体" w:hAnsi="宋体" w:hint="eastAsia"/>
          <w:b/>
          <w:sz w:val="22"/>
        </w:rPr>
        <w:t>菲利普斯</w:t>
      </w:r>
    </w:p>
    <w:p w:rsidR="00CF0FEE" w:rsidRPr="00CF0FEE" w:rsidRDefault="00CF0FEE" w:rsidP="00CF0FEE">
      <w:pPr>
        <w:spacing w:line="360" w:lineRule="auto"/>
        <w:rPr>
          <w:rFonts w:ascii="宋体" w:eastAsia="宋体" w:hAnsi="宋体"/>
          <w:sz w:val="22"/>
        </w:rPr>
      </w:pPr>
      <w:r>
        <w:rPr>
          <w:rFonts w:ascii="宋体" w:eastAsia="宋体" w:hAnsi="宋体" w:hint="eastAsia"/>
          <w:sz w:val="22"/>
        </w:rPr>
        <w:t>英国皇家艺术学院</w:t>
      </w:r>
      <w:r w:rsidR="00A73EEF">
        <w:rPr>
          <w:rFonts w:ascii="宋体" w:eastAsia="宋体" w:hAnsi="宋体" w:hint="eastAsia"/>
          <w:sz w:val="22"/>
        </w:rPr>
        <w:t>产品设计专业高级讲师。</w:t>
      </w:r>
      <w:r w:rsidR="00976057">
        <w:rPr>
          <w:rFonts w:ascii="宋体" w:eastAsia="宋体" w:hAnsi="宋体" w:hint="eastAsia"/>
          <w:sz w:val="22"/>
        </w:rPr>
        <w:t>英国知名产品设计师。</w:t>
      </w:r>
      <w:r w:rsidR="00A1280D">
        <w:rPr>
          <w:rFonts w:ascii="宋体" w:eastAsia="宋体" w:hAnsi="宋体" w:hint="eastAsia"/>
          <w:sz w:val="22"/>
        </w:rPr>
        <w:t>专注于研究</w:t>
      </w:r>
      <w:r w:rsidR="00976057">
        <w:rPr>
          <w:rFonts w:ascii="宋体" w:eastAsia="宋体" w:hAnsi="宋体" w:hint="eastAsia"/>
          <w:sz w:val="22"/>
        </w:rPr>
        <w:t>产品设计如何更好服务于</w:t>
      </w:r>
      <w:r w:rsidR="007A7CF8">
        <w:rPr>
          <w:rFonts w:ascii="宋体" w:eastAsia="宋体" w:hAnsi="宋体" w:hint="eastAsia"/>
          <w:sz w:val="22"/>
        </w:rPr>
        <w:t>政府以及商业用途</w:t>
      </w:r>
      <w:r w:rsidR="00FD21A5">
        <w:rPr>
          <w:rFonts w:ascii="宋体" w:eastAsia="宋体" w:hAnsi="宋体" w:hint="eastAsia"/>
          <w:sz w:val="22"/>
        </w:rPr>
        <w:t>。</w:t>
      </w:r>
    </w:p>
    <w:p w:rsidR="00D67109" w:rsidRPr="000327B9" w:rsidRDefault="00C721EE" w:rsidP="00636E98">
      <w:pPr>
        <w:spacing w:line="360" w:lineRule="auto"/>
        <w:rPr>
          <w:rFonts w:ascii="宋体" w:eastAsia="宋体" w:hAnsi="宋体"/>
          <w:sz w:val="22"/>
        </w:rPr>
      </w:pPr>
      <w:r w:rsidRPr="00C721EE">
        <w:rPr>
          <w:rFonts w:ascii="宋体" w:eastAsia="宋体" w:hAnsi="宋体" w:hint="eastAsia"/>
          <w:b/>
          <w:sz w:val="22"/>
        </w:rPr>
        <w:t>保罗</w:t>
      </w:r>
      <w:r w:rsidRPr="00C721EE">
        <w:rPr>
          <w:rFonts w:ascii="宋体" w:eastAsia="宋体" w:hAnsi="宋体" w:hint="eastAsia"/>
          <w:b/>
        </w:rPr>
        <w:t>·</w:t>
      </w:r>
      <w:r w:rsidRPr="00C721EE">
        <w:rPr>
          <w:rFonts w:ascii="宋体" w:eastAsia="宋体" w:hAnsi="宋体" w:hint="eastAsia"/>
          <w:b/>
          <w:sz w:val="22"/>
        </w:rPr>
        <w:t>罗布森</w:t>
      </w:r>
      <w:r w:rsidR="000327B9">
        <w:rPr>
          <w:rFonts w:ascii="宋体" w:eastAsia="宋体" w:hAnsi="宋体" w:hint="eastAsia"/>
          <w:b/>
          <w:sz w:val="22"/>
        </w:rPr>
        <w:t>：</w:t>
      </w:r>
      <w:r w:rsidR="000327B9">
        <w:rPr>
          <w:rFonts w:ascii="宋体" w:eastAsia="宋体" w:hAnsi="宋体" w:hint="eastAsia"/>
          <w:sz w:val="22"/>
        </w:rPr>
        <w:t>牛津现代艺术馆馆长</w:t>
      </w:r>
      <w:r w:rsidR="00615F24">
        <w:rPr>
          <w:rFonts w:ascii="宋体" w:eastAsia="宋体" w:hAnsi="宋体" w:hint="eastAsia"/>
          <w:sz w:val="22"/>
        </w:rPr>
        <w:t>，毕业于牛津大学</w:t>
      </w:r>
      <w:r w:rsidR="00D92E46">
        <w:rPr>
          <w:rFonts w:ascii="宋体" w:eastAsia="宋体" w:hAnsi="宋体" w:hint="eastAsia"/>
          <w:sz w:val="22"/>
        </w:rPr>
        <w:t>。曾在</w:t>
      </w:r>
      <w:r w:rsidR="008A56BA">
        <w:rPr>
          <w:rFonts w:ascii="宋体" w:eastAsia="宋体" w:hAnsi="宋体" w:hint="eastAsia"/>
          <w:sz w:val="22"/>
        </w:rPr>
        <w:t>国际当代艺术协会、伦敦</w:t>
      </w:r>
      <w:r w:rsidR="00CD4B83">
        <w:rPr>
          <w:rFonts w:ascii="宋体" w:eastAsia="宋体" w:hAnsi="宋体" w:hint="eastAsia"/>
          <w:sz w:val="22"/>
        </w:rPr>
        <w:t>蛇形画廊</w:t>
      </w:r>
      <w:r w:rsidR="009A0D71">
        <w:rPr>
          <w:rFonts w:ascii="宋体" w:eastAsia="宋体" w:hAnsi="宋体" w:hint="eastAsia"/>
          <w:sz w:val="22"/>
        </w:rPr>
        <w:t>、皇家艺术学院等机构担任高管职位，</w:t>
      </w:r>
      <w:r w:rsidR="0086192C">
        <w:rPr>
          <w:rFonts w:ascii="宋体" w:eastAsia="宋体" w:hAnsi="宋体" w:hint="eastAsia"/>
          <w:sz w:val="22"/>
        </w:rPr>
        <w:t>拥有超过2</w:t>
      </w:r>
      <w:r w:rsidR="0086192C">
        <w:rPr>
          <w:rFonts w:ascii="宋体" w:eastAsia="宋体" w:hAnsi="宋体"/>
          <w:sz w:val="22"/>
        </w:rPr>
        <w:t>0</w:t>
      </w:r>
      <w:r w:rsidR="0086192C">
        <w:rPr>
          <w:rFonts w:ascii="宋体" w:eastAsia="宋体" w:hAnsi="宋体" w:hint="eastAsia"/>
          <w:sz w:val="22"/>
        </w:rPr>
        <w:t>年的</w:t>
      </w:r>
      <w:r w:rsidR="00021F56">
        <w:rPr>
          <w:rFonts w:ascii="宋体" w:eastAsia="宋体" w:hAnsi="宋体" w:hint="eastAsia"/>
          <w:sz w:val="22"/>
        </w:rPr>
        <w:t>当代</w:t>
      </w:r>
      <w:r w:rsidR="0086192C">
        <w:rPr>
          <w:rFonts w:ascii="宋体" w:eastAsia="宋体" w:hAnsi="宋体" w:hint="eastAsia"/>
          <w:sz w:val="22"/>
        </w:rPr>
        <w:t>艺术</w:t>
      </w:r>
      <w:r w:rsidR="00021F56">
        <w:rPr>
          <w:rFonts w:ascii="宋体" w:eastAsia="宋体" w:hAnsi="宋体" w:hint="eastAsia"/>
          <w:sz w:val="22"/>
        </w:rPr>
        <w:t>圈</w:t>
      </w:r>
      <w:r w:rsidR="0086192C">
        <w:rPr>
          <w:rFonts w:ascii="宋体" w:eastAsia="宋体" w:hAnsi="宋体" w:hint="eastAsia"/>
          <w:sz w:val="22"/>
        </w:rPr>
        <w:t>从业经验</w:t>
      </w:r>
      <w:r w:rsidR="00021F56">
        <w:rPr>
          <w:rFonts w:ascii="宋体" w:eastAsia="宋体" w:hAnsi="宋体" w:hint="eastAsia"/>
          <w:sz w:val="22"/>
        </w:rPr>
        <w:t>。</w:t>
      </w:r>
    </w:p>
    <w:p w:rsidR="00636E98" w:rsidRPr="00984658" w:rsidRDefault="00636E98" w:rsidP="00636E98">
      <w:pPr>
        <w:spacing w:line="360" w:lineRule="auto"/>
        <w:rPr>
          <w:rFonts w:ascii="宋体" w:eastAsia="宋体" w:hAnsi="宋体"/>
          <w:b/>
          <w:sz w:val="22"/>
        </w:rPr>
      </w:pPr>
      <w:r w:rsidRPr="00984658">
        <w:rPr>
          <w:rFonts w:ascii="宋体" w:eastAsia="宋体" w:hAnsi="宋体"/>
          <w:b/>
          <w:sz w:val="22"/>
        </w:rPr>
        <w:t>海伦乌勒姆</w:t>
      </w:r>
    </w:p>
    <w:p w:rsidR="00636E98" w:rsidRPr="00636E98" w:rsidRDefault="00636E98" w:rsidP="00636E98">
      <w:pPr>
        <w:spacing w:line="360" w:lineRule="auto"/>
        <w:rPr>
          <w:rFonts w:ascii="宋体" w:eastAsia="宋体" w:hAnsi="宋体"/>
          <w:sz w:val="22"/>
        </w:rPr>
      </w:pPr>
      <w:r w:rsidRPr="00636E98">
        <w:rPr>
          <w:rFonts w:ascii="宋体" w:eastAsia="宋体" w:hAnsi="宋体"/>
          <w:sz w:val="22"/>
        </w:rPr>
        <w:t>英国著名新锐时尚设计师，曾在2016年英国顶级设计师大赛中一举夺魁，博得头筹。她不仅被巴恩菲尔德大学邀请任教时尚设计课，而且设计作品在伦敦、巴黎、米兰等顶级国际时装周进行巡演，反响热烈轰动。</w:t>
      </w:r>
    </w:p>
    <w:p w:rsidR="00636E98" w:rsidRPr="00984658" w:rsidRDefault="00636E98" w:rsidP="00636E98">
      <w:pPr>
        <w:spacing w:line="360" w:lineRule="auto"/>
        <w:rPr>
          <w:rFonts w:ascii="宋体" w:eastAsia="宋体" w:hAnsi="宋体"/>
          <w:b/>
          <w:sz w:val="22"/>
        </w:rPr>
      </w:pPr>
      <w:r w:rsidRPr="00984658">
        <w:rPr>
          <w:rFonts w:ascii="宋体" w:eastAsia="宋体" w:hAnsi="宋体"/>
          <w:b/>
          <w:sz w:val="22"/>
        </w:rPr>
        <w:t xml:space="preserve">西德赛尔汉森 </w:t>
      </w:r>
    </w:p>
    <w:p w:rsidR="00636E98" w:rsidRPr="00636E98" w:rsidRDefault="00636E98" w:rsidP="00636E98">
      <w:pPr>
        <w:spacing w:line="360" w:lineRule="auto"/>
        <w:rPr>
          <w:rFonts w:ascii="宋体" w:eastAsia="宋体" w:hAnsi="宋体"/>
          <w:sz w:val="22"/>
        </w:rPr>
      </w:pPr>
      <w:r w:rsidRPr="00636E98">
        <w:rPr>
          <w:rFonts w:ascii="宋体" w:eastAsia="宋体" w:hAnsi="宋体"/>
          <w:sz w:val="22"/>
        </w:rPr>
        <w:t>伦敦著名杰出青年艺术家，</w:t>
      </w:r>
      <w:r w:rsidR="00E474ED">
        <w:rPr>
          <w:rFonts w:ascii="宋体" w:eastAsia="宋体" w:hAnsi="宋体" w:hint="eastAsia"/>
          <w:sz w:val="22"/>
        </w:rPr>
        <w:t>英国</w:t>
      </w:r>
      <w:r w:rsidRPr="00636E98">
        <w:rPr>
          <w:rFonts w:ascii="宋体" w:eastAsia="宋体" w:hAnsi="宋体"/>
          <w:sz w:val="22"/>
        </w:rPr>
        <w:t>皇家艺术学院现代艺术</w:t>
      </w:r>
      <w:r w:rsidR="00E474ED">
        <w:rPr>
          <w:rFonts w:ascii="宋体" w:eastAsia="宋体" w:hAnsi="宋体" w:hint="eastAsia"/>
          <w:sz w:val="22"/>
        </w:rPr>
        <w:t>导师</w:t>
      </w:r>
      <w:r w:rsidRPr="00636E98">
        <w:rPr>
          <w:rFonts w:ascii="宋体" w:eastAsia="宋体" w:hAnsi="宋体"/>
          <w:sz w:val="22"/>
        </w:rPr>
        <w:t>。仅2016年她就已在维也纳，德国科隆，伦敦、挪威、苏格兰、威尼斯等世界各大艺术之都举办过个人专场作品展览，并在第57届威尼斯双年展的波黑馆中展出过个人作品，在现代西方艺术界备受瞩目。</w:t>
      </w:r>
    </w:p>
    <w:p w:rsidR="00B96160" w:rsidRPr="00C415B5" w:rsidRDefault="00B96160" w:rsidP="00B96160">
      <w:pPr>
        <w:spacing w:line="360" w:lineRule="auto"/>
        <w:rPr>
          <w:rFonts w:ascii="宋体" w:eastAsia="宋体" w:hAnsi="宋体"/>
          <w:b/>
          <w:sz w:val="22"/>
        </w:rPr>
      </w:pPr>
      <w:r w:rsidRPr="00C415B5">
        <w:rPr>
          <w:rFonts w:ascii="宋体" w:eastAsia="宋体" w:hAnsi="宋体" w:hint="eastAsia"/>
          <w:b/>
          <w:sz w:val="22"/>
        </w:rPr>
        <w:t>贝拉</w:t>
      </w:r>
      <w:r w:rsidR="00C415B5" w:rsidRPr="00C415B5">
        <w:rPr>
          <w:rFonts w:ascii="宋体" w:eastAsia="宋体" w:hAnsi="宋体" w:hint="eastAsia"/>
          <w:b/>
          <w:sz w:val="22"/>
        </w:rPr>
        <w:t>科托克</w:t>
      </w:r>
    </w:p>
    <w:p w:rsidR="00B96160" w:rsidRPr="00B96160" w:rsidRDefault="00B96160" w:rsidP="00B96160">
      <w:pPr>
        <w:spacing w:line="360" w:lineRule="auto"/>
        <w:rPr>
          <w:rFonts w:ascii="宋体" w:eastAsia="宋体" w:hAnsi="宋体"/>
          <w:sz w:val="22"/>
        </w:rPr>
      </w:pPr>
      <w:r w:rsidRPr="00B96160">
        <w:rPr>
          <w:rFonts w:ascii="宋体" w:eastAsia="宋体" w:hAnsi="宋体" w:hint="eastAsia"/>
          <w:sz w:val="22"/>
        </w:rPr>
        <w:t>英国知名摄影艺术家，“领航投资”、“</w:t>
      </w:r>
      <w:r w:rsidRPr="00B96160">
        <w:rPr>
          <w:rFonts w:ascii="宋体" w:eastAsia="宋体" w:hAnsi="宋体"/>
          <w:sz w:val="22"/>
        </w:rPr>
        <w:t>SmugMug”、“飞思”大使。专注于将时尚，美术和肖像艺术相融合，用童话和自然主题创造美轮美奂的女性摄影作品。其做品曾在Vogue等国际顶尖时尚杂志刊登。</w:t>
      </w:r>
    </w:p>
    <w:p w:rsidR="00796DD1" w:rsidRDefault="00796DD1" w:rsidP="00636E98">
      <w:pPr>
        <w:spacing w:line="360" w:lineRule="auto"/>
        <w:rPr>
          <w:rFonts w:ascii="宋体" w:eastAsia="宋体" w:hAnsi="宋体"/>
          <w:sz w:val="22"/>
        </w:rPr>
      </w:pPr>
    </w:p>
    <w:p w:rsidR="0056697E" w:rsidRPr="0056697E" w:rsidRDefault="0056697E" w:rsidP="00B22248">
      <w:pPr>
        <w:pStyle w:val="a3"/>
        <w:numPr>
          <w:ilvl w:val="0"/>
          <w:numId w:val="4"/>
        </w:numPr>
        <w:spacing w:line="360" w:lineRule="auto"/>
        <w:rPr>
          <w:rFonts w:ascii="宋体" w:eastAsia="宋体" w:hAnsi="宋体"/>
          <w:b/>
        </w:rPr>
      </w:pPr>
      <w:r w:rsidRPr="0056697E">
        <w:rPr>
          <w:rFonts w:ascii="宋体" w:eastAsia="宋体" w:hAnsi="宋体"/>
          <w:b/>
        </w:rPr>
        <w:t>更多福利</w:t>
      </w:r>
    </w:p>
    <w:p w:rsidR="0056697E" w:rsidRPr="00172ED7" w:rsidRDefault="0056697E" w:rsidP="00172ED7">
      <w:pPr>
        <w:pStyle w:val="a3"/>
        <w:numPr>
          <w:ilvl w:val="0"/>
          <w:numId w:val="6"/>
        </w:numPr>
        <w:spacing w:line="360" w:lineRule="auto"/>
        <w:rPr>
          <w:rFonts w:ascii="宋体" w:eastAsia="宋体" w:hAnsi="宋体"/>
        </w:rPr>
      </w:pPr>
      <w:r w:rsidRPr="00172ED7">
        <w:rPr>
          <w:rFonts w:ascii="宋体" w:eastAsia="宋体" w:hAnsi="宋体"/>
        </w:rPr>
        <w:t>全程参加本课程并通过考核的学生，将获颁</w:t>
      </w:r>
      <w:r w:rsidR="008F1C12" w:rsidRPr="00172ED7">
        <w:rPr>
          <w:rFonts w:ascii="宋体" w:eastAsia="宋体" w:hAnsi="宋体" w:hint="eastAsia"/>
        </w:rPr>
        <w:t>牛津学术交流中心</w:t>
      </w:r>
      <w:r w:rsidRPr="00172ED7">
        <w:rPr>
          <w:rFonts w:ascii="宋体" w:eastAsia="宋体" w:hAnsi="宋体"/>
        </w:rPr>
        <w:t>结业证书。</w:t>
      </w:r>
    </w:p>
    <w:p w:rsidR="00376D58" w:rsidRPr="00172ED7" w:rsidRDefault="0056697E" w:rsidP="00172ED7">
      <w:pPr>
        <w:pStyle w:val="a3"/>
        <w:numPr>
          <w:ilvl w:val="0"/>
          <w:numId w:val="6"/>
        </w:numPr>
        <w:spacing w:line="360" w:lineRule="auto"/>
        <w:rPr>
          <w:rFonts w:ascii="宋体" w:eastAsia="宋体" w:hAnsi="宋体"/>
        </w:rPr>
      </w:pPr>
      <w:r w:rsidRPr="00172ED7">
        <w:rPr>
          <w:rFonts w:ascii="宋体" w:eastAsia="宋体" w:hAnsi="宋体"/>
        </w:rPr>
        <w:t>在本项目期间表现突出的学员，还</w:t>
      </w:r>
      <w:r w:rsidR="00803EC6" w:rsidRPr="00172ED7">
        <w:rPr>
          <w:rFonts w:ascii="宋体" w:eastAsia="宋体" w:hAnsi="宋体" w:hint="eastAsia"/>
        </w:rPr>
        <w:t>将有机会</w:t>
      </w:r>
      <w:r w:rsidRPr="00172ED7">
        <w:rPr>
          <w:rFonts w:ascii="宋体" w:eastAsia="宋体" w:hAnsi="宋体"/>
        </w:rPr>
        <w:t>获得</w:t>
      </w:r>
    </w:p>
    <w:p w:rsidR="00496013" w:rsidRPr="00496013" w:rsidRDefault="0056697E" w:rsidP="00496013">
      <w:pPr>
        <w:pStyle w:val="a3"/>
        <w:numPr>
          <w:ilvl w:val="0"/>
          <w:numId w:val="2"/>
        </w:numPr>
        <w:spacing w:line="360" w:lineRule="auto"/>
        <w:rPr>
          <w:rFonts w:ascii="宋体" w:eastAsia="宋体" w:hAnsi="宋体"/>
        </w:rPr>
      </w:pPr>
      <w:r w:rsidRPr="00496013">
        <w:rPr>
          <w:rFonts w:ascii="宋体" w:eastAsia="宋体" w:hAnsi="宋体"/>
        </w:rPr>
        <w:t>项目组颁发的奖学金及奖品</w:t>
      </w:r>
      <w:r w:rsidR="00496013">
        <w:rPr>
          <w:rFonts w:ascii="宋体" w:eastAsia="宋体" w:hAnsi="宋体" w:hint="eastAsia"/>
        </w:rPr>
        <w:t>；</w:t>
      </w:r>
    </w:p>
    <w:p w:rsidR="0056697E" w:rsidRDefault="0056697E" w:rsidP="00496013">
      <w:pPr>
        <w:pStyle w:val="a3"/>
        <w:numPr>
          <w:ilvl w:val="0"/>
          <w:numId w:val="2"/>
        </w:numPr>
        <w:spacing w:line="360" w:lineRule="auto"/>
        <w:rPr>
          <w:rFonts w:ascii="宋体" w:eastAsia="宋体" w:hAnsi="宋体"/>
        </w:rPr>
      </w:pPr>
      <w:r w:rsidRPr="00496013">
        <w:rPr>
          <w:rFonts w:ascii="宋体" w:eastAsia="宋体" w:hAnsi="宋体"/>
        </w:rPr>
        <w:t>授课老师富有含金量的推荐信</w:t>
      </w:r>
      <w:r w:rsidR="00496013">
        <w:rPr>
          <w:rFonts w:ascii="宋体" w:eastAsia="宋体" w:hAnsi="宋体" w:hint="eastAsia"/>
        </w:rPr>
        <w:t>；</w:t>
      </w:r>
    </w:p>
    <w:p w:rsidR="00496013" w:rsidRDefault="00697910" w:rsidP="00496013">
      <w:pPr>
        <w:pStyle w:val="a3"/>
        <w:numPr>
          <w:ilvl w:val="0"/>
          <w:numId w:val="2"/>
        </w:numPr>
        <w:spacing w:line="360" w:lineRule="auto"/>
        <w:rPr>
          <w:rFonts w:ascii="宋体" w:eastAsia="宋体" w:hAnsi="宋体"/>
        </w:rPr>
      </w:pPr>
      <w:r>
        <w:rPr>
          <w:rFonts w:ascii="宋体" w:eastAsia="宋体" w:hAnsi="宋体" w:hint="eastAsia"/>
        </w:rPr>
        <w:t>英国设计师、艺术家工作室实习生；</w:t>
      </w:r>
    </w:p>
    <w:p w:rsidR="00697910" w:rsidRDefault="00AE464F" w:rsidP="00496013">
      <w:pPr>
        <w:pStyle w:val="a3"/>
        <w:numPr>
          <w:ilvl w:val="0"/>
          <w:numId w:val="2"/>
        </w:numPr>
        <w:spacing w:line="360" w:lineRule="auto"/>
        <w:rPr>
          <w:rFonts w:ascii="宋体" w:eastAsia="宋体" w:hAnsi="宋体"/>
        </w:rPr>
      </w:pPr>
      <w:r>
        <w:rPr>
          <w:rFonts w:ascii="宋体" w:eastAsia="宋体" w:hAnsi="宋体" w:hint="eastAsia"/>
        </w:rPr>
        <w:t>“青年艺术教育计划”</w:t>
      </w:r>
      <w:r w:rsidR="006F205E">
        <w:rPr>
          <w:rFonts w:ascii="宋体" w:eastAsia="宋体" w:hAnsi="宋体" w:hint="eastAsia"/>
        </w:rPr>
        <w:t>联合培养项目</w:t>
      </w:r>
      <w:r w:rsidR="00BB6B87">
        <w:rPr>
          <w:rFonts w:ascii="宋体" w:eastAsia="宋体" w:hAnsi="宋体" w:hint="eastAsia"/>
        </w:rPr>
        <w:t>志愿者</w:t>
      </w:r>
    </w:p>
    <w:p w:rsidR="00B22248" w:rsidRDefault="00B22248" w:rsidP="00B22248">
      <w:pPr>
        <w:pStyle w:val="a3"/>
        <w:spacing w:line="360" w:lineRule="auto"/>
        <w:ind w:left="360"/>
        <w:rPr>
          <w:rFonts w:ascii="宋体" w:eastAsia="宋体" w:hAnsi="宋体"/>
        </w:rPr>
      </w:pPr>
    </w:p>
    <w:p w:rsidR="00B22248" w:rsidRPr="00B22248" w:rsidRDefault="006D6690" w:rsidP="003475B3">
      <w:pPr>
        <w:pStyle w:val="a3"/>
        <w:numPr>
          <w:ilvl w:val="0"/>
          <w:numId w:val="4"/>
        </w:numPr>
        <w:spacing w:line="360" w:lineRule="auto"/>
        <w:rPr>
          <w:rFonts w:ascii="宋体" w:eastAsia="宋体" w:hAnsi="宋体"/>
        </w:rPr>
      </w:pPr>
      <w:r w:rsidRPr="00B22248">
        <w:rPr>
          <w:rFonts w:ascii="宋体" w:eastAsia="宋体" w:hAnsi="宋体"/>
          <w:b/>
        </w:rPr>
        <w:t>项目报名及费用：</w:t>
      </w:r>
    </w:p>
    <w:p w:rsidR="006D6690" w:rsidRPr="007066D6" w:rsidRDefault="006D6690" w:rsidP="007066D6">
      <w:pPr>
        <w:pStyle w:val="a3"/>
        <w:numPr>
          <w:ilvl w:val="0"/>
          <w:numId w:val="7"/>
        </w:numPr>
        <w:spacing w:line="360" w:lineRule="auto"/>
        <w:rPr>
          <w:rFonts w:ascii="宋体" w:eastAsia="宋体" w:hAnsi="宋体"/>
        </w:rPr>
      </w:pPr>
      <w:r w:rsidRPr="007066D6">
        <w:rPr>
          <w:rFonts w:ascii="宋体" w:eastAsia="宋体" w:hAnsi="宋体"/>
          <w:b/>
        </w:rPr>
        <w:t>招生对象：</w:t>
      </w:r>
      <w:r w:rsidRPr="007066D6">
        <w:rPr>
          <w:rFonts w:ascii="宋体" w:eastAsia="宋体" w:hAnsi="宋体"/>
        </w:rPr>
        <w:t>在校本科生、硕士生</w:t>
      </w:r>
    </w:p>
    <w:p w:rsidR="00FB4DB1" w:rsidRPr="00FB4DB1" w:rsidRDefault="007E04FD" w:rsidP="006D6690">
      <w:pPr>
        <w:pStyle w:val="a3"/>
        <w:numPr>
          <w:ilvl w:val="0"/>
          <w:numId w:val="7"/>
        </w:numPr>
        <w:spacing w:line="360" w:lineRule="auto"/>
        <w:rPr>
          <w:rFonts w:ascii="宋体" w:eastAsia="宋体" w:hAnsi="宋体"/>
        </w:rPr>
      </w:pPr>
      <w:r>
        <w:rPr>
          <w:rFonts w:ascii="宋体" w:eastAsia="宋体" w:hAnsi="宋体" w:hint="eastAsia"/>
          <w:b/>
        </w:rPr>
        <w:lastRenderedPageBreak/>
        <w:t>课程时间：</w:t>
      </w:r>
      <w:r>
        <w:rPr>
          <w:rFonts w:ascii="宋体" w:eastAsia="宋体" w:hAnsi="宋体"/>
          <w:b/>
        </w:rPr>
        <w:t>2019.8.4 – 8.17</w:t>
      </w:r>
    </w:p>
    <w:p w:rsidR="006D6690" w:rsidRPr="00FB4DB1" w:rsidRDefault="006D6690" w:rsidP="006D6690">
      <w:pPr>
        <w:pStyle w:val="a3"/>
        <w:numPr>
          <w:ilvl w:val="0"/>
          <w:numId w:val="7"/>
        </w:numPr>
        <w:spacing w:line="360" w:lineRule="auto"/>
        <w:rPr>
          <w:rFonts w:ascii="宋体" w:eastAsia="宋体" w:hAnsi="宋体"/>
        </w:rPr>
      </w:pPr>
      <w:r w:rsidRPr="00FB4DB1">
        <w:rPr>
          <w:rFonts w:ascii="宋体" w:eastAsia="宋体" w:hAnsi="宋体"/>
          <w:b/>
        </w:rPr>
        <w:t>项目费用：</w:t>
      </w:r>
    </w:p>
    <w:p w:rsidR="006D6690" w:rsidRPr="006D6690" w:rsidRDefault="006D6690" w:rsidP="006D6690">
      <w:pPr>
        <w:spacing w:line="360" w:lineRule="auto"/>
        <w:rPr>
          <w:rFonts w:ascii="宋体" w:eastAsia="宋体" w:hAnsi="宋体"/>
        </w:rPr>
      </w:pPr>
      <w:r w:rsidRPr="00431BE1">
        <w:rPr>
          <w:rFonts w:ascii="宋体" w:eastAsia="宋体" w:hAnsi="宋体"/>
          <w:b/>
        </w:rPr>
        <w:t>共计29</w:t>
      </w:r>
      <w:r w:rsidR="00471FA4" w:rsidRPr="00431BE1">
        <w:rPr>
          <w:rFonts w:ascii="宋体" w:eastAsia="宋体" w:hAnsi="宋体"/>
          <w:b/>
        </w:rPr>
        <w:t>8</w:t>
      </w:r>
      <w:r w:rsidRPr="00431BE1">
        <w:rPr>
          <w:rFonts w:ascii="宋体" w:eastAsia="宋体" w:hAnsi="宋体"/>
          <w:b/>
        </w:rPr>
        <w:t>00元</w:t>
      </w:r>
    </w:p>
    <w:p w:rsidR="006D6690" w:rsidRPr="006D6690" w:rsidRDefault="006D6690" w:rsidP="006D6690">
      <w:pPr>
        <w:spacing w:line="360" w:lineRule="auto"/>
        <w:rPr>
          <w:rFonts w:ascii="宋体" w:eastAsia="宋体" w:hAnsi="宋体"/>
        </w:rPr>
      </w:pPr>
      <w:r w:rsidRPr="00932A57">
        <w:rPr>
          <w:rFonts w:ascii="宋体" w:eastAsia="宋体" w:hAnsi="宋体" w:hint="eastAsia"/>
          <w:b/>
        </w:rPr>
        <w:t>费用包含：</w:t>
      </w:r>
      <w:r w:rsidRPr="006D6690">
        <w:rPr>
          <w:rFonts w:ascii="宋体" w:eastAsia="宋体" w:hAnsi="宋体" w:hint="eastAsia"/>
        </w:rPr>
        <w:t>课程费、材料费、英国住宿费、餐饮费、项目期间交通费、参访游览费、电话通讯费、签证费及国际旅行保险等各项费用。</w:t>
      </w:r>
    </w:p>
    <w:p w:rsidR="006D6690" w:rsidRPr="006D6690" w:rsidRDefault="006D6690" w:rsidP="006D6690">
      <w:pPr>
        <w:spacing w:line="360" w:lineRule="auto"/>
        <w:rPr>
          <w:rFonts w:ascii="宋体" w:eastAsia="宋体" w:hAnsi="宋体"/>
        </w:rPr>
      </w:pPr>
      <w:r w:rsidRPr="00932A57">
        <w:rPr>
          <w:rFonts w:ascii="宋体" w:eastAsia="宋体" w:hAnsi="宋体"/>
          <w:b/>
        </w:rPr>
        <w:t>费用不含：</w:t>
      </w:r>
      <w:r w:rsidRPr="006D6690">
        <w:rPr>
          <w:rFonts w:ascii="宋体" w:eastAsia="宋体" w:hAnsi="宋体"/>
        </w:rPr>
        <w:t>国际往返机票费，</w:t>
      </w:r>
      <w:r w:rsidR="00237566">
        <w:rPr>
          <w:rFonts w:ascii="宋体" w:eastAsia="宋体" w:hAnsi="宋体" w:hint="eastAsia"/>
        </w:rPr>
        <w:t>护照费及</w:t>
      </w:r>
      <w:r w:rsidRPr="006D6690">
        <w:rPr>
          <w:rFonts w:ascii="宋体" w:eastAsia="宋体" w:hAnsi="宋体"/>
        </w:rPr>
        <w:t>个人消费等。</w:t>
      </w:r>
    </w:p>
    <w:p w:rsidR="00C0091B" w:rsidRDefault="00C0091B" w:rsidP="006D6690">
      <w:pPr>
        <w:spacing w:line="360" w:lineRule="auto"/>
        <w:rPr>
          <w:rFonts w:ascii="宋体" w:eastAsia="宋体" w:hAnsi="宋体" w:hint="eastAsia"/>
        </w:rPr>
      </w:pPr>
      <w:bookmarkStart w:id="0" w:name="_GoBack"/>
      <w:bookmarkEnd w:id="0"/>
    </w:p>
    <w:p w:rsidR="005C09BA" w:rsidRDefault="005C09BA" w:rsidP="005C09BA">
      <w:pPr>
        <w:pStyle w:val="a6"/>
        <w:shd w:val="clear" w:color="auto" w:fill="FFFFFF"/>
        <w:spacing w:before="0" w:beforeAutospacing="0" w:after="0" w:afterAutospacing="0" w:line="405" w:lineRule="atLeast"/>
        <w:rPr>
          <w:rFonts w:cs="Times New Roman" w:hint="eastAsia"/>
        </w:rPr>
      </w:pPr>
      <w:r w:rsidRPr="00E9124E">
        <w:rPr>
          <w:rFonts w:cs="Times New Roman" w:hint="eastAsia"/>
          <w:b/>
        </w:rPr>
        <w:t>联系人</w:t>
      </w:r>
      <w:r>
        <w:rPr>
          <w:rFonts w:cs="Times New Roman" w:hint="eastAsia"/>
        </w:rPr>
        <w:t>：</w:t>
      </w:r>
    </w:p>
    <w:p w:rsidR="005C09BA" w:rsidRDefault="005C09BA" w:rsidP="005C09BA">
      <w:pPr>
        <w:pStyle w:val="a6"/>
        <w:shd w:val="clear" w:color="auto" w:fill="FFFFFF"/>
        <w:spacing w:before="0" w:beforeAutospacing="0" w:after="0" w:afterAutospacing="0" w:line="405" w:lineRule="atLeast"/>
        <w:rPr>
          <w:rFonts w:cs="Times New Roman"/>
        </w:rPr>
      </w:pPr>
      <w:r>
        <w:rPr>
          <w:rFonts w:cs="Times New Roman" w:hint="eastAsia"/>
        </w:rPr>
        <w:t xml:space="preserve">屈老师Jenny (报名越早,越能占据名额，在签证办理和住宿选择上都有时间优势)                                                 </w:t>
      </w:r>
    </w:p>
    <w:p w:rsidR="005C09BA" w:rsidRDefault="005C09BA" w:rsidP="005C09BA">
      <w:pPr>
        <w:pStyle w:val="a6"/>
        <w:shd w:val="clear" w:color="auto" w:fill="FFFFFF"/>
        <w:spacing w:before="0" w:beforeAutospacing="0" w:after="0" w:afterAutospacing="0" w:line="405" w:lineRule="atLeast"/>
        <w:rPr>
          <w:rFonts w:cs="Times New Roman" w:hint="eastAsia"/>
        </w:rPr>
      </w:pPr>
      <w:r>
        <w:rPr>
          <w:rFonts w:cs="Times New Roman" w:hint="eastAsia"/>
        </w:rPr>
        <w:t>微信号：可微信咨询或报名，请标注国内学校+专业+姓名 (微信号: ispconsultant)</w:t>
      </w:r>
      <w:r>
        <w:rPr>
          <w:rFonts w:cs="Times New Roman"/>
          <w:noProof/>
        </w:rPr>
        <w:drawing>
          <wp:inline distT="0" distB="0" distL="0" distR="0">
            <wp:extent cx="733425" cy="733425"/>
            <wp:effectExtent l="19050" t="0" r="9525" b="0"/>
            <wp:docPr id="3" name="图片 1" descr="c8d65efc168c2387aa192342b7e8d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c8d65efc168c2387aa192342b7e8d03"/>
                    <pic:cNvPicPr>
                      <a:picLocks noChangeAspect="1" noChangeArrowheads="1"/>
                    </pic:cNvPicPr>
                  </pic:nvPicPr>
                  <pic:blipFill>
                    <a:blip r:embed="rId9" cstate="print"/>
                    <a:srcRect/>
                    <a:stretch>
                      <a:fillRect/>
                    </a:stretch>
                  </pic:blipFill>
                  <pic:spPr bwMode="auto">
                    <a:xfrm>
                      <a:off x="0" y="0"/>
                      <a:ext cx="733425" cy="733425"/>
                    </a:xfrm>
                    <a:prstGeom prst="rect">
                      <a:avLst/>
                    </a:prstGeom>
                    <a:noFill/>
                    <a:ln w="9525">
                      <a:noFill/>
                      <a:miter lim="800000"/>
                      <a:headEnd/>
                      <a:tailEnd/>
                    </a:ln>
                  </pic:spPr>
                </pic:pic>
              </a:graphicData>
            </a:graphic>
          </wp:inline>
        </w:drawing>
      </w:r>
    </w:p>
    <w:p w:rsidR="005C09BA" w:rsidRDefault="005C09BA" w:rsidP="005C09BA">
      <w:pPr>
        <w:pStyle w:val="a6"/>
        <w:shd w:val="clear" w:color="auto" w:fill="FFFFFF"/>
        <w:spacing w:before="0" w:beforeAutospacing="0" w:after="0" w:afterAutospacing="0" w:line="405" w:lineRule="atLeast"/>
        <w:ind w:left="360"/>
        <w:rPr>
          <w:rFonts w:cs="Times New Roman" w:hint="eastAsia"/>
        </w:rPr>
      </w:pPr>
      <w:r>
        <w:rPr>
          <w:rFonts w:cs="Times New Roman" w:hint="eastAsia"/>
        </w:rPr>
        <w:t xml:space="preserve">电话：028-87336381 网站：www.yuanxue.org </w:t>
      </w:r>
    </w:p>
    <w:p w:rsidR="005C09BA" w:rsidRDefault="005C09BA" w:rsidP="005C09BA">
      <w:pPr>
        <w:pStyle w:val="a6"/>
        <w:shd w:val="clear" w:color="auto" w:fill="FFFFFF"/>
        <w:spacing w:before="0" w:beforeAutospacing="0" w:after="0" w:afterAutospacing="0" w:line="405" w:lineRule="atLeast"/>
        <w:ind w:firstLineChars="150" w:firstLine="360"/>
        <w:rPr>
          <w:rFonts w:cs="Times New Roman" w:hint="eastAsia"/>
        </w:rPr>
      </w:pPr>
      <w:r>
        <w:rPr>
          <w:rFonts w:cs="Times New Roman" w:hint="eastAsia"/>
        </w:rPr>
        <w:t>邮箱：</w:t>
      </w:r>
      <w:hyperlink r:id="rId10" w:history="1">
        <w:r>
          <w:rPr>
            <w:rStyle w:val="a7"/>
            <w:rFonts w:hint="eastAsia"/>
          </w:rPr>
          <w:t>application@internationalstudypartners.org</w:t>
        </w:r>
      </w:hyperlink>
    </w:p>
    <w:p w:rsidR="005C09BA" w:rsidRPr="00260E07" w:rsidRDefault="005C09BA" w:rsidP="005C09BA">
      <w:pPr>
        <w:rPr>
          <w:rFonts w:ascii="Times New Roman" w:hAnsi="Times New Roman" w:cs="Times New Roman"/>
          <w:kern w:val="0"/>
          <w:sz w:val="24"/>
          <w:szCs w:val="24"/>
          <w:lang w:val="en-CA"/>
        </w:rPr>
      </w:pPr>
    </w:p>
    <w:p w:rsidR="005C09BA" w:rsidRPr="00233F4B" w:rsidRDefault="005C09BA" w:rsidP="005C09BA">
      <w:pPr>
        <w:widowControl/>
        <w:jc w:val="left"/>
        <w:rPr>
          <w:rFonts w:ascii="Times New Roman" w:eastAsia="Times New Roman" w:hAnsi="Times New Roman" w:cs="Times New Roman"/>
          <w:kern w:val="0"/>
          <w:sz w:val="24"/>
          <w:szCs w:val="24"/>
          <w:lang w:val="en-CA"/>
        </w:rPr>
      </w:pPr>
    </w:p>
    <w:p w:rsidR="005C09BA" w:rsidRPr="006D6690" w:rsidRDefault="005C09BA" w:rsidP="006D6690">
      <w:pPr>
        <w:spacing w:line="360" w:lineRule="auto"/>
        <w:rPr>
          <w:rFonts w:ascii="宋体" w:eastAsia="宋体" w:hAnsi="宋体"/>
        </w:rPr>
      </w:pPr>
    </w:p>
    <w:sectPr w:rsidR="005C09BA" w:rsidRPr="006D6690" w:rsidSect="00D27DD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4264" w:rsidRDefault="00A24264" w:rsidP="00316D18">
      <w:r>
        <w:separator/>
      </w:r>
    </w:p>
  </w:endnote>
  <w:endnote w:type="continuationSeparator" w:id="1">
    <w:p w:rsidR="00A24264" w:rsidRDefault="00A24264" w:rsidP="00316D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4264" w:rsidRDefault="00A24264" w:rsidP="00316D18">
      <w:r>
        <w:separator/>
      </w:r>
    </w:p>
  </w:footnote>
  <w:footnote w:type="continuationSeparator" w:id="1">
    <w:p w:rsidR="00A24264" w:rsidRDefault="00A24264" w:rsidP="00316D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B6A3F"/>
    <w:multiLevelType w:val="hybridMultilevel"/>
    <w:tmpl w:val="E80840FE"/>
    <w:lvl w:ilvl="0" w:tplc="36107CE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E27636A"/>
    <w:multiLevelType w:val="hybridMultilevel"/>
    <w:tmpl w:val="F7BC7DF0"/>
    <w:lvl w:ilvl="0" w:tplc="B61E416A">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94D2EB1"/>
    <w:multiLevelType w:val="hybridMultilevel"/>
    <w:tmpl w:val="058637EA"/>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FF21B28"/>
    <w:multiLevelType w:val="hybridMultilevel"/>
    <w:tmpl w:val="D00CED5C"/>
    <w:lvl w:ilvl="0" w:tplc="89F8937E">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F6D6FC2"/>
    <w:multiLevelType w:val="hybridMultilevel"/>
    <w:tmpl w:val="C7E88FB0"/>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5DE1BA7"/>
    <w:multiLevelType w:val="hybridMultilevel"/>
    <w:tmpl w:val="4FBC4980"/>
    <w:lvl w:ilvl="0" w:tplc="FFB443BE">
      <w:start w:val="1"/>
      <w:numFmt w:val="japaneseCounting"/>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0051399"/>
    <w:multiLevelType w:val="hybridMultilevel"/>
    <w:tmpl w:val="F1224274"/>
    <w:lvl w:ilvl="0" w:tplc="FC5E37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5"/>
  </w:num>
  <w:num w:numId="4">
    <w:abstractNumId w:val="2"/>
  </w:num>
  <w:num w:numId="5">
    <w:abstractNumId w:val="1"/>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62DA0"/>
    <w:rsid w:val="000015CA"/>
    <w:rsid w:val="00003A2F"/>
    <w:rsid w:val="000040CE"/>
    <w:rsid w:val="0000544E"/>
    <w:rsid w:val="00006C7F"/>
    <w:rsid w:val="00006CF9"/>
    <w:rsid w:val="000112CF"/>
    <w:rsid w:val="00014638"/>
    <w:rsid w:val="00014FF9"/>
    <w:rsid w:val="000161DB"/>
    <w:rsid w:val="00016913"/>
    <w:rsid w:val="00020B46"/>
    <w:rsid w:val="00021F56"/>
    <w:rsid w:val="00023B3D"/>
    <w:rsid w:val="00025960"/>
    <w:rsid w:val="00025BD2"/>
    <w:rsid w:val="000327B9"/>
    <w:rsid w:val="000336D6"/>
    <w:rsid w:val="0003566C"/>
    <w:rsid w:val="00045752"/>
    <w:rsid w:val="00045F25"/>
    <w:rsid w:val="00051023"/>
    <w:rsid w:val="000537EB"/>
    <w:rsid w:val="00056D93"/>
    <w:rsid w:val="00060DF2"/>
    <w:rsid w:val="0006415D"/>
    <w:rsid w:val="00064CA2"/>
    <w:rsid w:val="00065C8B"/>
    <w:rsid w:val="00067C50"/>
    <w:rsid w:val="000708B7"/>
    <w:rsid w:val="0007226E"/>
    <w:rsid w:val="00076764"/>
    <w:rsid w:val="00080136"/>
    <w:rsid w:val="0008044B"/>
    <w:rsid w:val="000868D3"/>
    <w:rsid w:val="00090C16"/>
    <w:rsid w:val="000928CC"/>
    <w:rsid w:val="00092D40"/>
    <w:rsid w:val="000948A7"/>
    <w:rsid w:val="000A6524"/>
    <w:rsid w:val="000B1225"/>
    <w:rsid w:val="000B2AE6"/>
    <w:rsid w:val="000B31F5"/>
    <w:rsid w:val="000C02EE"/>
    <w:rsid w:val="000C57AA"/>
    <w:rsid w:val="000C7BAF"/>
    <w:rsid w:val="000D1E7E"/>
    <w:rsid w:val="000D2170"/>
    <w:rsid w:val="000D3B6F"/>
    <w:rsid w:val="000E433F"/>
    <w:rsid w:val="000E79C3"/>
    <w:rsid w:val="000F3886"/>
    <w:rsid w:val="000F5441"/>
    <w:rsid w:val="000F5DE6"/>
    <w:rsid w:val="0010115A"/>
    <w:rsid w:val="00102AE3"/>
    <w:rsid w:val="00103E96"/>
    <w:rsid w:val="00106870"/>
    <w:rsid w:val="00133CC4"/>
    <w:rsid w:val="00134328"/>
    <w:rsid w:val="00141860"/>
    <w:rsid w:val="00143812"/>
    <w:rsid w:val="0014595D"/>
    <w:rsid w:val="00146346"/>
    <w:rsid w:val="00146C91"/>
    <w:rsid w:val="00153F7B"/>
    <w:rsid w:val="001558F2"/>
    <w:rsid w:val="0015633D"/>
    <w:rsid w:val="00156BF6"/>
    <w:rsid w:val="00161F5E"/>
    <w:rsid w:val="00161FB8"/>
    <w:rsid w:val="001672DD"/>
    <w:rsid w:val="00172ED7"/>
    <w:rsid w:val="00175597"/>
    <w:rsid w:val="00182412"/>
    <w:rsid w:val="001826B9"/>
    <w:rsid w:val="00184E3E"/>
    <w:rsid w:val="00190331"/>
    <w:rsid w:val="001904A1"/>
    <w:rsid w:val="001944B1"/>
    <w:rsid w:val="001945C4"/>
    <w:rsid w:val="00194B5C"/>
    <w:rsid w:val="001A1C1F"/>
    <w:rsid w:val="001A2A64"/>
    <w:rsid w:val="001C7DD8"/>
    <w:rsid w:val="001D6533"/>
    <w:rsid w:val="001D6920"/>
    <w:rsid w:val="001E423E"/>
    <w:rsid w:val="001E6ABA"/>
    <w:rsid w:val="001F2CC3"/>
    <w:rsid w:val="002018C0"/>
    <w:rsid w:val="0020593F"/>
    <w:rsid w:val="002068CE"/>
    <w:rsid w:val="00214DB3"/>
    <w:rsid w:val="002201D3"/>
    <w:rsid w:val="002271EA"/>
    <w:rsid w:val="00227596"/>
    <w:rsid w:val="0023367B"/>
    <w:rsid w:val="00237566"/>
    <w:rsid w:val="00240A17"/>
    <w:rsid w:val="00246ACE"/>
    <w:rsid w:val="00252C4D"/>
    <w:rsid w:val="0025475B"/>
    <w:rsid w:val="00270AB3"/>
    <w:rsid w:val="00274102"/>
    <w:rsid w:val="00287AA3"/>
    <w:rsid w:val="00290BCD"/>
    <w:rsid w:val="00295042"/>
    <w:rsid w:val="0029770B"/>
    <w:rsid w:val="002A76EC"/>
    <w:rsid w:val="002B0076"/>
    <w:rsid w:val="002B3800"/>
    <w:rsid w:val="002B415A"/>
    <w:rsid w:val="002B5867"/>
    <w:rsid w:val="002B5C64"/>
    <w:rsid w:val="002B64FE"/>
    <w:rsid w:val="002B6A97"/>
    <w:rsid w:val="002B6DDF"/>
    <w:rsid w:val="002C0F4A"/>
    <w:rsid w:val="002C1ED9"/>
    <w:rsid w:val="002C30A5"/>
    <w:rsid w:val="002C70AD"/>
    <w:rsid w:val="002C71B9"/>
    <w:rsid w:val="002D6109"/>
    <w:rsid w:val="002D7C9F"/>
    <w:rsid w:val="002E1C5F"/>
    <w:rsid w:val="002E22FF"/>
    <w:rsid w:val="002E368A"/>
    <w:rsid w:val="002F364B"/>
    <w:rsid w:val="002F73C0"/>
    <w:rsid w:val="002F78C0"/>
    <w:rsid w:val="00301C43"/>
    <w:rsid w:val="00302A51"/>
    <w:rsid w:val="00311D69"/>
    <w:rsid w:val="0031319E"/>
    <w:rsid w:val="003158BA"/>
    <w:rsid w:val="00316D18"/>
    <w:rsid w:val="00317AB8"/>
    <w:rsid w:val="003204F0"/>
    <w:rsid w:val="00321562"/>
    <w:rsid w:val="003249BE"/>
    <w:rsid w:val="0032523E"/>
    <w:rsid w:val="0033204B"/>
    <w:rsid w:val="00332BBB"/>
    <w:rsid w:val="0035079A"/>
    <w:rsid w:val="003514E0"/>
    <w:rsid w:val="003517E3"/>
    <w:rsid w:val="003525CE"/>
    <w:rsid w:val="00352D2D"/>
    <w:rsid w:val="003544C0"/>
    <w:rsid w:val="00354B04"/>
    <w:rsid w:val="0035728E"/>
    <w:rsid w:val="00357313"/>
    <w:rsid w:val="00360CFB"/>
    <w:rsid w:val="00364769"/>
    <w:rsid w:val="0036495C"/>
    <w:rsid w:val="00365868"/>
    <w:rsid w:val="0037065A"/>
    <w:rsid w:val="00374E61"/>
    <w:rsid w:val="00375AEC"/>
    <w:rsid w:val="00376D58"/>
    <w:rsid w:val="00382FBF"/>
    <w:rsid w:val="003834B6"/>
    <w:rsid w:val="00387949"/>
    <w:rsid w:val="003946F8"/>
    <w:rsid w:val="003A1C00"/>
    <w:rsid w:val="003A63FA"/>
    <w:rsid w:val="003A7CE8"/>
    <w:rsid w:val="003B2DF2"/>
    <w:rsid w:val="003B572A"/>
    <w:rsid w:val="003D1861"/>
    <w:rsid w:val="003E1CA4"/>
    <w:rsid w:val="003E5FEE"/>
    <w:rsid w:val="003E6E65"/>
    <w:rsid w:val="003F0F99"/>
    <w:rsid w:val="003F2967"/>
    <w:rsid w:val="003F3EEB"/>
    <w:rsid w:val="004037B4"/>
    <w:rsid w:val="00407900"/>
    <w:rsid w:val="0041257C"/>
    <w:rsid w:val="0041342A"/>
    <w:rsid w:val="00413E45"/>
    <w:rsid w:val="00415505"/>
    <w:rsid w:val="0041751E"/>
    <w:rsid w:val="004230F1"/>
    <w:rsid w:val="00431BE1"/>
    <w:rsid w:val="0043708D"/>
    <w:rsid w:val="004419FC"/>
    <w:rsid w:val="00441FB1"/>
    <w:rsid w:val="0044549E"/>
    <w:rsid w:val="00445B6A"/>
    <w:rsid w:val="00456625"/>
    <w:rsid w:val="0046121B"/>
    <w:rsid w:val="004617C2"/>
    <w:rsid w:val="00467A90"/>
    <w:rsid w:val="00470CAE"/>
    <w:rsid w:val="00471FA4"/>
    <w:rsid w:val="00474C4C"/>
    <w:rsid w:val="00476F19"/>
    <w:rsid w:val="004773B9"/>
    <w:rsid w:val="00480E85"/>
    <w:rsid w:val="004847AB"/>
    <w:rsid w:val="0048631A"/>
    <w:rsid w:val="00491F59"/>
    <w:rsid w:val="00492A6E"/>
    <w:rsid w:val="00494C37"/>
    <w:rsid w:val="00496013"/>
    <w:rsid w:val="004A2334"/>
    <w:rsid w:val="004A6860"/>
    <w:rsid w:val="004A769C"/>
    <w:rsid w:val="004B1CC6"/>
    <w:rsid w:val="004C4848"/>
    <w:rsid w:val="004C677B"/>
    <w:rsid w:val="004D779A"/>
    <w:rsid w:val="004D78D0"/>
    <w:rsid w:val="004E2CDE"/>
    <w:rsid w:val="004E4018"/>
    <w:rsid w:val="004F156A"/>
    <w:rsid w:val="004F1982"/>
    <w:rsid w:val="004F4B35"/>
    <w:rsid w:val="004F5E54"/>
    <w:rsid w:val="00501348"/>
    <w:rsid w:val="0051319E"/>
    <w:rsid w:val="00521050"/>
    <w:rsid w:val="005236BB"/>
    <w:rsid w:val="0052375C"/>
    <w:rsid w:val="005239BA"/>
    <w:rsid w:val="00525C3E"/>
    <w:rsid w:val="00527CF8"/>
    <w:rsid w:val="00533A21"/>
    <w:rsid w:val="0054332B"/>
    <w:rsid w:val="005434B6"/>
    <w:rsid w:val="00547C6C"/>
    <w:rsid w:val="0055026C"/>
    <w:rsid w:val="005512E7"/>
    <w:rsid w:val="005513B8"/>
    <w:rsid w:val="005608CA"/>
    <w:rsid w:val="00561D0E"/>
    <w:rsid w:val="005651D8"/>
    <w:rsid w:val="0056697E"/>
    <w:rsid w:val="00574FEF"/>
    <w:rsid w:val="005757BA"/>
    <w:rsid w:val="00577901"/>
    <w:rsid w:val="00581D3C"/>
    <w:rsid w:val="00590F04"/>
    <w:rsid w:val="00591A69"/>
    <w:rsid w:val="0059211D"/>
    <w:rsid w:val="00597CF6"/>
    <w:rsid w:val="005A6B60"/>
    <w:rsid w:val="005B1441"/>
    <w:rsid w:val="005B284E"/>
    <w:rsid w:val="005B394C"/>
    <w:rsid w:val="005C09BA"/>
    <w:rsid w:val="005C4676"/>
    <w:rsid w:val="005C649E"/>
    <w:rsid w:val="005C7F34"/>
    <w:rsid w:val="005D1DF1"/>
    <w:rsid w:val="005E7132"/>
    <w:rsid w:val="005F18C2"/>
    <w:rsid w:val="005F1C2E"/>
    <w:rsid w:val="005F4C17"/>
    <w:rsid w:val="005F5574"/>
    <w:rsid w:val="005F656B"/>
    <w:rsid w:val="00600855"/>
    <w:rsid w:val="006021F7"/>
    <w:rsid w:val="00602CD9"/>
    <w:rsid w:val="00606019"/>
    <w:rsid w:val="006115BA"/>
    <w:rsid w:val="006134B4"/>
    <w:rsid w:val="00615F24"/>
    <w:rsid w:val="006165EF"/>
    <w:rsid w:val="00616E37"/>
    <w:rsid w:val="00623CD5"/>
    <w:rsid w:val="00627284"/>
    <w:rsid w:val="00632034"/>
    <w:rsid w:val="00636A40"/>
    <w:rsid w:val="00636E98"/>
    <w:rsid w:val="0064154C"/>
    <w:rsid w:val="00647C56"/>
    <w:rsid w:val="00651C59"/>
    <w:rsid w:val="00654A11"/>
    <w:rsid w:val="00662A1E"/>
    <w:rsid w:val="0066643B"/>
    <w:rsid w:val="006702A7"/>
    <w:rsid w:val="006753B3"/>
    <w:rsid w:val="00680180"/>
    <w:rsid w:val="00680468"/>
    <w:rsid w:val="0068409D"/>
    <w:rsid w:val="006845D3"/>
    <w:rsid w:val="00691D0E"/>
    <w:rsid w:val="0069540A"/>
    <w:rsid w:val="00696A02"/>
    <w:rsid w:val="006973DA"/>
    <w:rsid w:val="00697910"/>
    <w:rsid w:val="006A1731"/>
    <w:rsid w:val="006A4B2C"/>
    <w:rsid w:val="006B24C3"/>
    <w:rsid w:val="006B60DF"/>
    <w:rsid w:val="006C1ACF"/>
    <w:rsid w:val="006D14F5"/>
    <w:rsid w:val="006D57E4"/>
    <w:rsid w:val="006D5A46"/>
    <w:rsid w:val="006D6690"/>
    <w:rsid w:val="006E436B"/>
    <w:rsid w:val="006E4760"/>
    <w:rsid w:val="006E691E"/>
    <w:rsid w:val="006E746F"/>
    <w:rsid w:val="006F18F6"/>
    <w:rsid w:val="006F205E"/>
    <w:rsid w:val="006F3E15"/>
    <w:rsid w:val="006F4408"/>
    <w:rsid w:val="006F48BE"/>
    <w:rsid w:val="006F4A75"/>
    <w:rsid w:val="00701231"/>
    <w:rsid w:val="007066D6"/>
    <w:rsid w:val="007113AF"/>
    <w:rsid w:val="00714773"/>
    <w:rsid w:val="00715CEE"/>
    <w:rsid w:val="00717822"/>
    <w:rsid w:val="00724EA9"/>
    <w:rsid w:val="0072700C"/>
    <w:rsid w:val="00730CCC"/>
    <w:rsid w:val="00733895"/>
    <w:rsid w:val="007341CA"/>
    <w:rsid w:val="00735B9C"/>
    <w:rsid w:val="00736076"/>
    <w:rsid w:val="00736964"/>
    <w:rsid w:val="00740381"/>
    <w:rsid w:val="0074080E"/>
    <w:rsid w:val="00743043"/>
    <w:rsid w:val="00744DB6"/>
    <w:rsid w:val="00751201"/>
    <w:rsid w:val="00751C29"/>
    <w:rsid w:val="007525B5"/>
    <w:rsid w:val="0075300A"/>
    <w:rsid w:val="00755F7E"/>
    <w:rsid w:val="00756975"/>
    <w:rsid w:val="00760371"/>
    <w:rsid w:val="007617A6"/>
    <w:rsid w:val="00766F03"/>
    <w:rsid w:val="007719CC"/>
    <w:rsid w:val="007730DA"/>
    <w:rsid w:val="007739C5"/>
    <w:rsid w:val="00774F3C"/>
    <w:rsid w:val="007771F4"/>
    <w:rsid w:val="0078704E"/>
    <w:rsid w:val="00790BC7"/>
    <w:rsid w:val="00794055"/>
    <w:rsid w:val="007969E5"/>
    <w:rsid w:val="00796DD1"/>
    <w:rsid w:val="007A2A0B"/>
    <w:rsid w:val="007A7CF8"/>
    <w:rsid w:val="007B42F9"/>
    <w:rsid w:val="007B58B9"/>
    <w:rsid w:val="007C642E"/>
    <w:rsid w:val="007D166A"/>
    <w:rsid w:val="007D4889"/>
    <w:rsid w:val="007D4D7E"/>
    <w:rsid w:val="007E04FD"/>
    <w:rsid w:val="007E234F"/>
    <w:rsid w:val="007E27E0"/>
    <w:rsid w:val="007E297E"/>
    <w:rsid w:val="007F2EBE"/>
    <w:rsid w:val="00801589"/>
    <w:rsid w:val="00803EC6"/>
    <w:rsid w:val="00804AA3"/>
    <w:rsid w:val="008054EA"/>
    <w:rsid w:val="00805908"/>
    <w:rsid w:val="008075B2"/>
    <w:rsid w:val="008103C2"/>
    <w:rsid w:val="00821B87"/>
    <w:rsid w:val="00827960"/>
    <w:rsid w:val="0084198F"/>
    <w:rsid w:val="00841B62"/>
    <w:rsid w:val="008509C3"/>
    <w:rsid w:val="0085248B"/>
    <w:rsid w:val="00852567"/>
    <w:rsid w:val="00857718"/>
    <w:rsid w:val="00860287"/>
    <w:rsid w:val="0086192C"/>
    <w:rsid w:val="008658AE"/>
    <w:rsid w:val="0087167E"/>
    <w:rsid w:val="008738E7"/>
    <w:rsid w:val="00873F95"/>
    <w:rsid w:val="008831EF"/>
    <w:rsid w:val="0088347D"/>
    <w:rsid w:val="0089097C"/>
    <w:rsid w:val="00891354"/>
    <w:rsid w:val="008977CA"/>
    <w:rsid w:val="008A1178"/>
    <w:rsid w:val="008A56BA"/>
    <w:rsid w:val="008A6AC0"/>
    <w:rsid w:val="008B06A5"/>
    <w:rsid w:val="008B0F7E"/>
    <w:rsid w:val="008B2B56"/>
    <w:rsid w:val="008B6EB9"/>
    <w:rsid w:val="008C012A"/>
    <w:rsid w:val="008C194F"/>
    <w:rsid w:val="008C404F"/>
    <w:rsid w:val="008D0BC3"/>
    <w:rsid w:val="008E1896"/>
    <w:rsid w:val="008E386B"/>
    <w:rsid w:val="008F1C12"/>
    <w:rsid w:val="008F4672"/>
    <w:rsid w:val="00903768"/>
    <w:rsid w:val="00904096"/>
    <w:rsid w:val="00904794"/>
    <w:rsid w:val="00911C15"/>
    <w:rsid w:val="00912C18"/>
    <w:rsid w:val="009133A0"/>
    <w:rsid w:val="00914CE7"/>
    <w:rsid w:val="009177D9"/>
    <w:rsid w:val="00922C9C"/>
    <w:rsid w:val="00925E0B"/>
    <w:rsid w:val="009267B0"/>
    <w:rsid w:val="00932A57"/>
    <w:rsid w:val="00934700"/>
    <w:rsid w:val="00944C34"/>
    <w:rsid w:val="009464E7"/>
    <w:rsid w:val="00957F59"/>
    <w:rsid w:val="00963F07"/>
    <w:rsid w:val="00964E9F"/>
    <w:rsid w:val="00965E93"/>
    <w:rsid w:val="009667F0"/>
    <w:rsid w:val="009668F3"/>
    <w:rsid w:val="00966A39"/>
    <w:rsid w:val="00970EF7"/>
    <w:rsid w:val="009756E5"/>
    <w:rsid w:val="00976057"/>
    <w:rsid w:val="00976669"/>
    <w:rsid w:val="00981011"/>
    <w:rsid w:val="009818AB"/>
    <w:rsid w:val="00984658"/>
    <w:rsid w:val="00985D0B"/>
    <w:rsid w:val="00990A47"/>
    <w:rsid w:val="00992ABB"/>
    <w:rsid w:val="00995203"/>
    <w:rsid w:val="009A0D71"/>
    <w:rsid w:val="009A1125"/>
    <w:rsid w:val="009A3540"/>
    <w:rsid w:val="009A5E70"/>
    <w:rsid w:val="009A663E"/>
    <w:rsid w:val="009A79A3"/>
    <w:rsid w:val="009C6267"/>
    <w:rsid w:val="009D02E1"/>
    <w:rsid w:val="009D12E5"/>
    <w:rsid w:val="009D3250"/>
    <w:rsid w:val="009D504E"/>
    <w:rsid w:val="009E2B48"/>
    <w:rsid w:val="009E2CFA"/>
    <w:rsid w:val="009E2DF3"/>
    <w:rsid w:val="009F0ECE"/>
    <w:rsid w:val="009F388D"/>
    <w:rsid w:val="009F469A"/>
    <w:rsid w:val="009F4818"/>
    <w:rsid w:val="009F622B"/>
    <w:rsid w:val="00A00C5E"/>
    <w:rsid w:val="00A019C8"/>
    <w:rsid w:val="00A01E64"/>
    <w:rsid w:val="00A06FEA"/>
    <w:rsid w:val="00A11A0A"/>
    <w:rsid w:val="00A1280D"/>
    <w:rsid w:val="00A15628"/>
    <w:rsid w:val="00A16006"/>
    <w:rsid w:val="00A16DDA"/>
    <w:rsid w:val="00A2399F"/>
    <w:rsid w:val="00A24264"/>
    <w:rsid w:val="00A402AC"/>
    <w:rsid w:val="00A42974"/>
    <w:rsid w:val="00A474A6"/>
    <w:rsid w:val="00A51ABF"/>
    <w:rsid w:val="00A551C5"/>
    <w:rsid w:val="00A61ADA"/>
    <w:rsid w:val="00A61D3A"/>
    <w:rsid w:val="00A644C6"/>
    <w:rsid w:val="00A70461"/>
    <w:rsid w:val="00A73EEF"/>
    <w:rsid w:val="00A85027"/>
    <w:rsid w:val="00A87860"/>
    <w:rsid w:val="00A956FE"/>
    <w:rsid w:val="00AA0834"/>
    <w:rsid w:val="00AA32F2"/>
    <w:rsid w:val="00AA3AEF"/>
    <w:rsid w:val="00AA4AD9"/>
    <w:rsid w:val="00AB2965"/>
    <w:rsid w:val="00AB612D"/>
    <w:rsid w:val="00AC0B62"/>
    <w:rsid w:val="00AD55EB"/>
    <w:rsid w:val="00AD740B"/>
    <w:rsid w:val="00AD7A52"/>
    <w:rsid w:val="00AE464F"/>
    <w:rsid w:val="00AE788A"/>
    <w:rsid w:val="00AE79F2"/>
    <w:rsid w:val="00AE7D36"/>
    <w:rsid w:val="00AF1DD2"/>
    <w:rsid w:val="00AF1F28"/>
    <w:rsid w:val="00AF2B6F"/>
    <w:rsid w:val="00AF7FDE"/>
    <w:rsid w:val="00B016CE"/>
    <w:rsid w:val="00B11A09"/>
    <w:rsid w:val="00B16DA2"/>
    <w:rsid w:val="00B22248"/>
    <w:rsid w:val="00B23FF0"/>
    <w:rsid w:val="00B270B9"/>
    <w:rsid w:val="00B30ACD"/>
    <w:rsid w:val="00B3500F"/>
    <w:rsid w:val="00B356D9"/>
    <w:rsid w:val="00B35E88"/>
    <w:rsid w:val="00B41BE4"/>
    <w:rsid w:val="00B422AD"/>
    <w:rsid w:val="00B45154"/>
    <w:rsid w:val="00B46825"/>
    <w:rsid w:val="00B510F1"/>
    <w:rsid w:val="00B5493D"/>
    <w:rsid w:val="00B5570B"/>
    <w:rsid w:val="00B57E52"/>
    <w:rsid w:val="00B713BF"/>
    <w:rsid w:val="00B73403"/>
    <w:rsid w:val="00B764BA"/>
    <w:rsid w:val="00B85015"/>
    <w:rsid w:val="00B86EF8"/>
    <w:rsid w:val="00B87E14"/>
    <w:rsid w:val="00B96160"/>
    <w:rsid w:val="00BA0D1C"/>
    <w:rsid w:val="00BA10FD"/>
    <w:rsid w:val="00BA2521"/>
    <w:rsid w:val="00BB03F0"/>
    <w:rsid w:val="00BB3FCF"/>
    <w:rsid w:val="00BB5677"/>
    <w:rsid w:val="00BB6322"/>
    <w:rsid w:val="00BB6B87"/>
    <w:rsid w:val="00BB6C51"/>
    <w:rsid w:val="00BB7939"/>
    <w:rsid w:val="00BC060F"/>
    <w:rsid w:val="00BC7A0B"/>
    <w:rsid w:val="00BD5390"/>
    <w:rsid w:val="00BD578C"/>
    <w:rsid w:val="00BE3991"/>
    <w:rsid w:val="00BE429B"/>
    <w:rsid w:val="00BE472C"/>
    <w:rsid w:val="00BE693E"/>
    <w:rsid w:val="00BF23D8"/>
    <w:rsid w:val="00C0091B"/>
    <w:rsid w:val="00C01722"/>
    <w:rsid w:val="00C0179A"/>
    <w:rsid w:val="00C02B9D"/>
    <w:rsid w:val="00C0699D"/>
    <w:rsid w:val="00C0718B"/>
    <w:rsid w:val="00C101E7"/>
    <w:rsid w:val="00C1322E"/>
    <w:rsid w:val="00C159D1"/>
    <w:rsid w:val="00C244DB"/>
    <w:rsid w:val="00C255E3"/>
    <w:rsid w:val="00C30990"/>
    <w:rsid w:val="00C31A92"/>
    <w:rsid w:val="00C336A6"/>
    <w:rsid w:val="00C415B5"/>
    <w:rsid w:val="00C44623"/>
    <w:rsid w:val="00C55469"/>
    <w:rsid w:val="00C569F7"/>
    <w:rsid w:val="00C60996"/>
    <w:rsid w:val="00C614EE"/>
    <w:rsid w:val="00C6523E"/>
    <w:rsid w:val="00C709FD"/>
    <w:rsid w:val="00C7163A"/>
    <w:rsid w:val="00C721EE"/>
    <w:rsid w:val="00C74AD3"/>
    <w:rsid w:val="00C85D0E"/>
    <w:rsid w:val="00C87DEB"/>
    <w:rsid w:val="00C90A5B"/>
    <w:rsid w:val="00C926F3"/>
    <w:rsid w:val="00C92EAB"/>
    <w:rsid w:val="00C977D0"/>
    <w:rsid w:val="00CA1153"/>
    <w:rsid w:val="00CA4C83"/>
    <w:rsid w:val="00CB24B8"/>
    <w:rsid w:val="00CB2E37"/>
    <w:rsid w:val="00CB2F03"/>
    <w:rsid w:val="00CB3985"/>
    <w:rsid w:val="00CB4140"/>
    <w:rsid w:val="00CB4518"/>
    <w:rsid w:val="00CC544F"/>
    <w:rsid w:val="00CC7F12"/>
    <w:rsid w:val="00CD1906"/>
    <w:rsid w:val="00CD3BE4"/>
    <w:rsid w:val="00CD4060"/>
    <w:rsid w:val="00CD416F"/>
    <w:rsid w:val="00CD4B83"/>
    <w:rsid w:val="00CD73B9"/>
    <w:rsid w:val="00CF0FEE"/>
    <w:rsid w:val="00CF30F1"/>
    <w:rsid w:val="00CF5628"/>
    <w:rsid w:val="00CF67B8"/>
    <w:rsid w:val="00CF6E64"/>
    <w:rsid w:val="00CF7658"/>
    <w:rsid w:val="00D00EF0"/>
    <w:rsid w:val="00D01684"/>
    <w:rsid w:val="00D020FD"/>
    <w:rsid w:val="00D04753"/>
    <w:rsid w:val="00D11958"/>
    <w:rsid w:val="00D22963"/>
    <w:rsid w:val="00D22A56"/>
    <w:rsid w:val="00D244A8"/>
    <w:rsid w:val="00D247C8"/>
    <w:rsid w:val="00D27DDE"/>
    <w:rsid w:val="00D30052"/>
    <w:rsid w:val="00D3230A"/>
    <w:rsid w:val="00D3407A"/>
    <w:rsid w:val="00D343D3"/>
    <w:rsid w:val="00D35D42"/>
    <w:rsid w:val="00D40D71"/>
    <w:rsid w:val="00D503AE"/>
    <w:rsid w:val="00D60785"/>
    <w:rsid w:val="00D624B5"/>
    <w:rsid w:val="00D67109"/>
    <w:rsid w:val="00D7377B"/>
    <w:rsid w:val="00D823C2"/>
    <w:rsid w:val="00D8637A"/>
    <w:rsid w:val="00D872EB"/>
    <w:rsid w:val="00D90615"/>
    <w:rsid w:val="00D92E46"/>
    <w:rsid w:val="00D97C7C"/>
    <w:rsid w:val="00DA04E9"/>
    <w:rsid w:val="00DA2168"/>
    <w:rsid w:val="00DA2E02"/>
    <w:rsid w:val="00DA3B66"/>
    <w:rsid w:val="00DA5577"/>
    <w:rsid w:val="00DB0D28"/>
    <w:rsid w:val="00DC0008"/>
    <w:rsid w:val="00DC0973"/>
    <w:rsid w:val="00DC1E2A"/>
    <w:rsid w:val="00DC6691"/>
    <w:rsid w:val="00DD0B64"/>
    <w:rsid w:val="00DD0B6E"/>
    <w:rsid w:val="00DD23F5"/>
    <w:rsid w:val="00DD2A2D"/>
    <w:rsid w:val="00DD33CE"/>
    <w:rsid w:val="00DD350F"/>
    <w:rsid w:val="00DD3E1E"/>
    <w:rsid w:val="00DD551B"/>
    <w:rsid w:val="00DD7222"/>
    <w:rsid w:val="00DE0A21"/>
    <w:rsid w:val="00DE0B4F"/>
    <w:rsid w:val="00DE4FCC"/>
    <w:rsid w:val="00DE7DA5"/>
    <w:rsid w:val="00DF3765"/>
    <w:rsid w:val="00DF464F"/>
    <w:rsid w:val="00E0797A"/>
    <w:rsid w:val="00E109F1"/>
    <w:rsid w:val="00E11C95"/>
    <w:rsid w:val="00E20744"/>
    <w:rsid w:val="00E21E10"/>
    <w:rsid w:val="00E2312A"/>
    <w:rsid w:val="00E246A2"/>
    <w:rsid w:val="00E25FF2"/>
    <w:rsid w:val="00E37E9C"/>
    <w:rsid w:val="00E40F59"/>
    <w:rsid w:val="00E4247E"/>
    <w:rsid w:val="00E43513"/>
    <w:rsid w:val="00E474ED"/>
    <w:rsid w:val="00E61E86"/>
    <w:rsid w:val="00E659F5"/>
    <w:rsid w:val="00E72885"/>
    <w:rsid w:val="00E72BF3"/>
    <w:rsid w:val="00E7663A"/>
    <w:rsid w:val="00E76BA7"/>
    <w:rsid w:val="00E80D4C"/>
    <w:rsid w:val="00E825D2"/>
    <w:rsid w:val="00E83AB8"/>
    <w:rsid w:val="00E871E9"/>
    <w:rsid w:val="00E90E74"/>
    <w:rsid w:val="00E93331"/>
    <w:rsid w:val="00E9632A"/>
    <w:rsid w:val="00E97CBC"/>
    <w:rsid w:val="00EA0FF8"/>
    <w:rsid w:val="00EA2172"/>
    <w:rsid w:val="00EA3C34"/>
    <w:rsid w:val="00EA569D"/>
    <w:rsid w:val="00EC1A2F"/>
    <w:rsid w:val="00EC4DEB"/>
    <w:rsid w:val="00EC6AC0"/>
    <w:rsid w:val="00EC7D83"/>
    <w:rsid w:val="00ED7793"/>
    <w:rsid w:val="00EE1368"/>
    <w:rsid w:val="00EE4D93"/>
    <w:rsid w:val="00EF2335"/>
    <w:rsid w:val="00EF2948"/>
    <w:rsid w:val="00F010EF"/>
    <w:rsid w:val="00F133E8"/>
    <w:rsid w:val="00F13B09"/>
    <w:rsid w:val="00F13DB5"/>
    <w:rsid w:val="00F1408F"/>
    <w:rsid w:val="00F14D0F"/>
    <w:rsid w:val="00F16D2B"/>
    <w:rsid w:val="00F20132"/>
    <w:rsid w:val="00F24057"/>
    <w:rsid w:val="00F24788"/>
    <w:rsid w:val="00F255BA"/>
    <w:rsid w:val="00F2577A"/>
    <w:rsid w:val="00F35D03"/>
    <w:rsid w:val="00F4505E"/>
    <w:rsid w:val="00F47C03"/>
    <w:rsid w:val="00F62DA0"/>
    <w:rsid w:val="00F70314"/>
    <w:rsid w:val="00F767C0"/>
    <w:rsid w:val="00F83382"/>
    <w:rsid w:val="00F83DC9"/>
    <w:rsid w:val="00F8427E"/>
    <w:rsid w:val="00F91537"/>
    <w:rsid w:val="00F94336"/>
    <w:rsid w:val="00F94C04"/>
    <w:rsid w:val="00F96313"/>
    <w:rsid w:val="00FA7DBB"/>
    <w:rsid w:val="00FB1F09"/>
    <w:rsid w:val="00FB262B"/>
    <w:rsid w:val="00FB4A45"/>
    <w:rsid w:val="00FB4A96"/>
    <w:rsid w:val="00FB4DB1"/>
    <w:rsid w:val="00FC1A97"/>
    <w:rsid w:val="00FC490C"/>
    <w:rsid w:val="00FC4BE8"/>
    <w:rsid w:val="00FC521B"/>
    <w:rsid w:val="00FC5B1C"/>
    <w:rsid w:val="00FC626E"/>
    <w:rsid w:val="00FC6866"/>
    <w:rsid w:val="00FD21A5"/>
    <w:rsid w:val="00FD3BF6"/>
    <w:rsid w:val="00FD4AF3"/>
    <w:rsid w:val="00FD52CA"/>
    <w:rsid w:val="00FE2C08"/>
    <w:rsid w:val="00FE40AD"/>
    <w:rsid w:val="00FE5AE3"/>
    <w:rsid w:val="00FE64F6"/>
    <w:rsid w:val="00FF474E"/>
    <w:rsid w:val="00FF5E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7D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7313"/>
    <w:pPr>
      <w:widowControl/>
      <w:spacing w:after="160" w:line="259" w:lineRule="auto"/>
      <w:ind w:left="720"/>
      <w:contextualSpacing/>
      <w:jc w:val="left"/>
    </w:pPr>
    <w:rPr>
      <w:kern w:val="0"/>
      <w:sz w:val="22"/>
      <w:lang w:val="en-GB"/>
    </w:rPr>
  </w:style>
  <w:style w:type="paragraph" w:styleId="a4">
    <w:name w:val="header"/>
    <w:basedOn w:val="a"/>
    <w:link w:val="Char"/>
    <w:uiPriority w:val="99"/>
    <w:unhideWhenUsed/>
    <w:rsid w:val="00316D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16D18"/>
    <w:rPr>
      <w:sz w:val="18"/>
      <w:szCs w:val="18"/>
    </w:rPr>
  </w:style>
  <w:style w:type="paragraph" w:styleId="a5">
    <w:name w:val="footer"/>
    <w:basedOn w:val="a"/>
    <w:link w:val="Char0"/>
    <w:uiPriority w:val="99"/>
    <w:unhideWhenUsed/>
    <w:rsid w:val="00316D18"/>
    <w:pPr>
      <w:tabs>
        <w:tab w:val="center" w:pos="4153"/>
        <w:tab w:val="right" w:pos="8306"/>
      </w:tabs>
      <w:snapToGrid w:val="0"/>
      <w:jc w:val="left"/>
    </w:pPr>
    <w:rPr>
      <w:sz w:val="18"/>
      <w:szCs w:val="18"/>
    </w:rPr>
  </w:style>
  <w:style w:type="character" w:customStyle="1" w:styleId="Char0">
    <w:name w:val="页脚 Char"/>
    <w:basedOn w:val="a0"/>
    <w:link w:val="a5"/>
    <w:uiPriority w:val="99"/>
    <w:rsid w:val="00316D18"/>
    <w:rPr>
      <w:sz w:val="18"/>
      <w:szCs w:val="18"/>
    </w:rPr>
  </w:style>
  <w:style w:type="paragraph" w:styleId="a6">
    <w:name w:val="Normal (Web)"/>
    <w:basedOn w:val="a"/>
    <w:uiPriority w:val="99"/>
    <w:unhideWhenUsed/>
    <w:rsid w:val="005C09BA"/>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unhideWhenUsed/>
    <w:rsid w:val="005C09BA"/>
    <w:rPr>
      <w:color w:val="0000FF"/>
      <w:u w:val="single"/>
    </w:rPr>
  </w:style>
  <w:style w:type="paragraph" w:styleId="a8">
    <w:name w:val="Balloon Text"/>
    <w:basedOn w:val="a"/>
    <w:link w:val="Char1"/>
    <w:uiPriority w:val="99"/>
    <w:semiHidden/>
    <w:unhideWhenUsed/>
    <w:rsid w:val="005C09BA"/>
    <w:rPr>
      <w:sz w:val="18"/>
      <w:szCs w:val="18"/>
    </w:rPr>
  </w:style>
  <w:style w:type="character" w:customStyle="1" w:styleId="Char1">
    <w:name w:val="批注框文本 Char"/>
    <w:basedOn w:val="a0"/>
    <w:link w:val="a8"/>
    <w:uiPriority w:val="99"/>
    <w:semiHidden/>
    <w:rsid w:val="005C09BA"/>
    <w:rPr>
      <w:sz w:val="18"/>
      <w:szCs w:val="18"/>
    </w:rPr>
  </w:style>
</w:styles>
</file>

<file path=word/webSettings.xml><?xml version="1.0" encoding="utf-8"?>
<w:webSettings xmlns:r="http://schemas.openxmlformats.org/officeDocument/2006/relationships" xmlns:w="http://schemas.openxmlformats.org/wordprocessingml/2006/main">
  <w:divs>
    <w:div w:id="116607799">
      <w:bodyDiv w:val="1"/>
      <w:marLeft w:val="0"/>
      <w:marRight w:val="0"/>
      <w:marTop w:val="0"/>
      <w:marBottom w:val="0"/>
      <w:divBdr>
        <w:top w:val="none" w:sz="0" w:space="0" w:color="auto"/>
        <w:left w:val="none" w:sz="0" w:space="0" w:color="auto"/>
        <w:bottom w:val="none" w:sz="0" w:space="0" w:color="auto"/>
        <w:right w:val="none" w:sz="0" w:space="0" w:color="auto"/>
      </w:divBdr>
      <w:divsChild>
        <w:div w:id="1016469123">
          <w:marLeft w:val="0"/>
          <w:marRight w:val="0"/>
          <w:marTop w:val="300"/>
          <w:marBottom w:val="150"/>
          <w:divBdr>
            <w:top w:val="none" w:sz="0" w:space="0" w:color="auto"/>
            <w:left w:val="none" w:sz="0" w:space="0" w:color="auto"/>
            <w:bottom w:val="none" w:sz="0" w:space="0" w:color="auto"/>
            <w:right w:val="none" w:sz="0" w:space="0" w:color="auto"/>
          </w:divBdr>
          <w:divsChild>
            <w:div w:id="1023824740">
              <w:marLeft w:val="0"/>
              <w:marRight w:val="0"/>
              <w:marTop w:val="0"/>
              <w:marBottom w:val="0"/>
              <w:divBdr>
                <w:top w:val="none" w:sz="0" w:space="0" w:color="auto"/>
                <w:left w:val="none" w:sz="0" w:space="0" w:color="auto"/>
                <w:bottom w:val="none" w:sz="0" w:space="0" w:color="auto"/>
                <w:right w:val="none" w:sz="0" w:space="0" w:color="auto"/>
              </w:divBdr>
              <w:divsChild>
                <w:div w:id="1336610812">
                  <w:marLeft w:val="0"/>
                  <w:marRight w:val="0"/>
                  <w:marTop w:val="0"/>
                  <w:marBottom w:val="0"/>
                  <w:divBdr>
                    <w:top w:val="none" w:sz="0" w:space="0" w:color="auto"/>
                    <w:left w:val="none" w:sz="0" w:space="0" w:color="auto"/>
                    <w:bottom w:val="none" w:sz="0" w:space="0" w:color="auto"/>
                    <w:right w:val="none" w:sz="0" w:space="0" w:color="auto"/>
                  </w:divBdr>
                  <w:divsChild>
                    <w:div w:id="121106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162862">
          <w:marLeft w:val="0"/>
          <w:marRight w:val="0"/>
          <w:marTop w:val="0"/>
          <w:marBottom w:val="0"/>
          <w:divBdr>
            <w:top w:val="none" w:sz="0" w:space="0" w:color="auto"/>
            <w:left w:val="none" w:sz="0" w:space="0" w:color="auto"/>
            <w:bottom w:val="none" w:sz="0" w:space="0" w:color="auto"/>
            <w:right w:val="none" w:sz="0" w:space="0" w:color="auto"/>
          </w:divBdr>
          <w:divsChild>
            <w:div w:id="912276846">
              <w:marLeft w:val="0"/>
              <w:marRight w:val="0"/>
              <w:marTop w:val="0"/>
              <w:marBottom w:val="0"/>
              <w:divBdr>
                <w:top w:val="none" w:sz="0" w:space="0" w:color="auto"/>
                <w:left w:val="none" w:sz="0" w:space="0" w:color="auto"/>
                <w:bottom w:val="none" w:sz="0" w:space="0" w:color="auto"/>
                <w:right w:val="none" w:sz="0" w:space="0" w:color="auto"/>
              </w:divBdr>
              <w:divsChild>
                <w:div w:id="71778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27987">
      <w:bodyDiv w:val="1"/>
      <w:marLeft w:val="0"/>
      <w:marRight w:val="0"/>
      <w:marTop w:val="0"/>
      <w:marBottom w:val="0"/>
      <w:divBdr>
        <w:top w:val="none" w:sz="0" w:space="0" w:color="auto"/>
        <w:left w:val="none" w:sz="0" w:space="0" w:color="auto"/>
        <w:bottom w:val="none" w:sz="0" w:space="0" w:color="auto"/>
        <w:right w:val="none" w:sz="0" w:space="0" w:color="auto"/>
      </w:divBdr>
      <w:divsChild>
        <w:div w:id="626668689">
          <w:marLeft w:val="0"/>
          <w:marRight w:val="0"/>
          <w:marTop w:val="300"/>
          <w:marBottom w:val="150"/>
          <w:divBdr>
            <w:top w:val="none" w:sz="0" w:space="0" w:color="auto"/>
            <w:left w:val="none" w:sz="0" w:space="0" w:color="auto"/>
            <w:bottom w:val="none" w:sz="0" w:space="0" w:color="auto"/>
            <w:right w:val="none" w:sz="0" w:space="0" w:color="auto"/>
          </w:divBdr>
          <w:divsChild>
            <w:div w:id="830368473">
              <w:marLeft w:val="0"/>
              <w:marRight w:val="0"/>
              <w:marTop w:val="0"/>
              <w:marBottom w:val="0"/>
              <w:divBdr>
                <w:top w:val="none" w:sz="0" w:space="0" w:color="auto"/>
                <w:left w:val="none" w:sz="0" w:space="0" w:color="auto"/>
                <w:bottom w:val="none" w:sz="0" w:space="0" w:color="auto"/>
                <w:right w:val="none" w:sz="0" w:space="0" w:color="auto"/>
              </w:divBdr>
              <w:divsChild>
                <w:div w:id="1628463419">
                  <w:marLeft w:val="0"/>
                  <w:marRight w:val="0"/>
                  <w:marTop w:val="0"/>
                  <w:marBottom w:val="0"/>
                  <w:divBdr>
                    <w:top w:val="none" w:sz="0" w:space="0" w:color="auto"/>
                    <w:left w:val="none" w:sz="0" w:space="0" w:color="auto"/>
                    <w:bottom w:val="none" w:sz="0" w:space="0" w:color="auto"/>
                    <w:right w:val="none" w:sz="0" w:space="0" w:color="auto"/>
                  </w:divBdr>
                  <w:divsChild>
                    <w:div w:id="136567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681900">
          <w:marLeft w:val="0"/>
          <w:marRight w:val="0"/>
          <w:marTop w:val="0"/>
          <w:marBottom w:val="0"/>
          <w:divBdr>
            <w:top w:val="none" w:sz="0" w:space="0" w:color="auto"/>
            <w:left w:val="none" w:sz="0" w:space="0" w:color="auto"/>
            <w:bottom w:val="none" w:sz="0" w:space="0" w:color="auto"/>
            <w:right w:val="none" w:sz="0" w:space="0" w:color="auto"/>
          </w:divBdr>
          <w:divsChild>
            <w:div w:id="942999097">
              <w:marLeft w:val="0"/>
              <w:marRight w:val="0"/>
              <w:marTop w:val="0"/>
              <w:marBottom w:val="0"/>
              <w:divBdr>
                <w:top w:val="none" w:sz="0" w:space="0" w:color="auto"/>
                <w:left w:val="none" w:sz="0" w:space="0" w:color="auto"/>
                <w:bottom w:val="none" w:sz="0" w:space="0" w:color="auto"/>
                <w:right w:val="none" w:sz="0" w:space="0" w:color="auto"/>
              </w:divBdr>
              <w:divsChild>
                <w:div w:id="86070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095584">
      <w:bodyDiv w:val="1"/>
      <w:marLeft w:val="0"/>
      <w:marRight w:val="0"/>
      <w:marTop w:val="0"/>
      <w:marBottom w:val="0"/>
      <w:divBdr>
        <w:top w:val="none" w:sz="0" w:space="0" w:color="auto"/>
        <w:left w:val="none" w:sz="0" w:space="0" w:color="auto"/>
        <w:bottom w:val="none" w:sz="0" w:space="0" w:color="auto"/>
        <w:right w:val="none" w:sz="0" w:space="0" w:color="auto"/>
      </w:divBdr>
      <w:divsChild>
        <w:div w:id="1668677788">
          <w:marLeft w:val="0"/>
          <w:marRight w:val="0"/>
          <w:marTop w:val="300"/>
          <w:marBottom w:val="150"/>
          <w:divBdr>
            <w:top w:val="none" w:sz="0" w:space="0" w:color="auto"/>
            <w:left w:val="none" w:sz="0" w:space="0" w:color="auto"/>
            <w:bottom w:val="none" w:sz="0" w:space="0" w:color="auto"/>
            <w:right w:val="none" w:sz="0" w:space="0" w:color="auto"/>
          </w:divBdr>
          <w:divsChild>
            <w:div w:id="1276254105">
              <w:marLeft w:val="0"/>
              <w:marRight w:val="0"/>
              <w:marTop w:val="0"/>
              <w:marBottom w:val="0"/>
              <w:divBdr>
                <w:top w:val="none" w:sz="0" w:space="0" w:color="auto"/>
                <w:left w:val="none" w:sz="0" w:space="0" w:color="auto"/>
                <w:bottom w:val="none" w:sz="0" w:space="0" w:color="auto"/>
                <w:right w:val="none" w:sz="0" w:space="0" w:color="auto"/>
              </w:divBdr>
              <w:divsChild>
                <w:div w:id="15545189">
                  <w:marLeft w:val="0"/>
                  <w:marRight w:val="0"/>
                  <w:marTop w:val="0"/>
                  <w:marBottom w:val="0"/>
                  <w:divBdr>
                    <w:top w:val="none" w:sz="0" w:space="0" w:color="auto"/>
                    <w:left w:val="none" w:sz="0" w:space="0" w:color="auto"/>
                    <w:bottom w:val="none" w:sz="0" w:space="0" w:color="auto"/>
                    <w:right w:val="none" w:sz="0" w:space="0" w:color="auto"/>
                  </w:divBdr>
                  <w:divsChild>
                    <w:div w:id="77864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232824">
          <w:marLeft w:val="0"/>
          <w:marRight w:val="0"/>
          <w:marTop w:val="0"/>
          <w:marBottom w:val="0"/>
          <w:divBdr>
            <w:top w:val="none" w:sz="0" w:space="0" w:color="auto"/>
            <w:left w:val="none" w:sz="0" w:space="0" w:color="auto"/>
            <w:bottom w:val="none" w:sz="0" w:space="0" w:color="auto"/>
            <w:right w:val="none" w:sz="0" w:space="0" w:color="auto"/>
          </w:divBdr>
          <w:divsChild>
            <w:div w:id="530991486">
              <w:marLeft w:val="0"/>
              <w:marRight w:val="0"/>
              <w:marTop w:val="0"/>
              <w:marBottom w:val="0"/>
              <w:divBdr>
                <w:top w:val="none" w:sz="0" w:space="0" w:color="auto"/>
                <w:left w:val="none" w:sz="0" w:space="0" w:color="auto"/>
                <w:bottom w:val="none" w:sz="0" w:space="0" w:color="auto"/>
                <w:right w:val="none" w:sz="0" w:space="0" w:color="auto"/>
              </w:divBdr>
              <w:divsChild>
                <w:div w:id="163559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30213">
      <w:bodyDiv w:val="1"/>
      <w:marLeft w:val="0"/>
      <w:marRight w:val="0"/>
      <w:marTop w:val="0"/>
      <w:marBottom w:val="0"/>
      <w:divBdr>
        <w:top w:val="none" w:sz="0" w:space="0" w:color="auto"/>
        <w:left w:val="none" w:sz="0" w:space="0" w:color="auto"/>
        <w:bottom w:val="none" w:sz="0" w:space="0" w:color="auto"/>
        <w:right w:val="none" w:sz="0" w:space="0" w:color="auto"/>
      </w:divBdr>
      <w:divsChild>
        <w:div w:id="214128703">
          <w:marLeft w:val="0"/>
          <w:marRight w:val="0"/>
          <w:marTop w:val="300"/>
          <w:marBottom w:val="150"/>
          <w:divBdr>
            <w:top w:val="none" w:sz="0" w:space="0" w:color="auto"/>
            <w:left w:val="none" w:sz="0" w:space="0" w:color="auto"/>
            <w:bottom w:val="none" w:sz="0" w:space="0" w:color="auto"/>
            <w:right w:val="none" w:sz="0" w:space="0" w:color="auto"/>
          </w:divBdr>
          <w:divsChild>
            <w:div w:id="885487504">
              <w:marLeft w:val="0"/>
              <w:marRight w:val="0"/>
              <w:marTop w:val="0"/>
              <w:marBottom w:val="0"/>
              <w:divBdr>
                <w:top w:val="none" w:sz="0" w:space="0" w:color="auto"/>
                <w:left w:val="none" w:sz="0" w:space="0" w:color="auto"/>
                <w:bottom w:val="none" w:sz="0" w:space="0" w:color="auto"/>
                <w:right w:val="none" w:sz="0" w:space="0" w:color="auto"/>
              </w:divBdr>
              <w:divsChild>
                <w:div w:id="1817261461">
                  <w:marLeft w:val="0"/>
                  <w:marRight w:val="0"/>
                  <w:marTop w:val="0"/>
                  <w:marBottom w:val="0"/>
                  <w:divBdr>
                    <w:top w:val="none" w:sz="0" w:space="0" w:color="auto"/>
                    <w:left w:val="none" w:sz="0" w:space="0" w:color="auto"/>
                    <w:bottom w:val="none" w:sz="0" w:space="0" w:color="auto"/>
                    <w:right w:val="none" w:sz="0" w:space="0" w:color="auto"/>
                  </w:divBdr>
                  <w:divsChild>
                    <w:div w:id="173835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585868">
          <w:marLeft w:val="0"/>
          <w:marRight w:val="0"/>
          <w:marTop w:val="0"/>
          <w:marBottom w:val="0"/>
          <w:divBdr>
            <w:top w:val="none" w:sz="0" w:space="0" w:color="auto"/>
            <w:left w:val="none" w:sz="0" w:space="0" w:color="auto"/>
            <w:bottom w:val="none" w:sz="0" w:space="0" w:color="auto"/>
            <w:right w:val="none" w:sz="0" w:space="0" w:color="auto"/>
          </w:divBdr>
          <w:divsChild>
            <w:div w:id="1951542446">
              <w:marLeft w:val="0"/>
              <w:marRight w:val="0"/>
              <w:marTop w:val="0"/>
              <w:marBottom w:val="0"/>
              <w:divBdr>
                <w:top w:val="none" w:sz="0" w:space="0" w:color="auto"/>
                <w:left w:val="none" w:sz="0" w:space="0" w:color="auto"/>
                <w:bottom w:val="none" w:sz="0" w:space="0" w:color="auto"/>
                <w:right w:val="none" w:sz="0" w:space="0" w:color="auto"/>
              </w:divBdr>
              <w:divsChild>
                <w:div w:id="2282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680982">
      <w:bodyDiv w:val="1"/>
      <w:marLeft w:val="0"/>
      <w:marRight w:val="0"/>
      <w:marTop w:val="0"/>
      <w:marBottom w:val="0"/>
      <w:divBdr>
        <w:top w:val="none" w:sz="0" w:space="0" w:color="auto"/>
        <w:left w:val="none" w:sz="0" w:space="0" w:color="auto"/>
        <w:bottom w:val="none" w:sz="0" w:space="0" w:color="auto"/>
        <w:right w:val="none" w:sz="0" w:space="0" w:color="auto"/>
      </w:divBdr>
    </w:div>
    <w:div w:id="602156403">
      <w:bodyDiv w:val="1"/>
      <w:marLeft w:val="0"/>
      <w:marRight w:val="0"/>
      <w:marTop w:val="0"/>
      <w:marBottom w:val="0"/>
      <w:divBdr>
        <w:top w:val="none" w:sz="0" w:space="0" w:color="auto"/>
        <w:left w:val="none" w:sz="0" w:space="0" w:color="auto"/>
        <w:bottom w:val="none" w:sz="0" w:space="0" w:color="auto"/>
        <w:right w:val="none" w:sz="0" w:space="0" w:color="auto"/>
      </w:divBdr>
      <w:divsChild>
        <w:div w:id="1676687966">
          <w:marLeft w:val="0"/>
          <w:marRight w:val="0"/>
          <w:marTop w:val="300"/>
          <w:marBottom w:val="150"/>
          <w:divBdr>
            <w:top w:val="none" w:sz="0" w:space="0" w:color="auto"/>
            <w:left w:val="none" w:sz="0" w:space="0" w:color="auto"/>
            <w:bottom w:val="none" w:sz="0" w:space="0" w:color="auto"/>
            <w:right w:val="none" w:sz="0" w:space="0" w:color="auto"/>
          </w:divBdr>
          <w:divsChild>
            <w:div w:id="196282858">
              <w:marLeft w:val="0"/>
              <w:marRight w:val="0"/>
              <w:marTop w:val="0"/>
              <w:marBottom w:val="0"/>
              <w:divBdr>
                <w:top w:val="none" w:sz="0" w:space="0" w:color="auto"/>
                <w:left w:val="none" w:sz="0" w:space="0" w:color="auto"/>
                <w:bottom w:val="none" w:sz="0" w:space="0" w:color="auto"/>
                <w:right w:val="none" w:sz="0" w:space="0" w:color="auto"/>
              </w:divBdr>
              <w:divsChild>
                <w:div w:id="492377430">
                  <w:marLeft w:val="0"/>
                  <w:marRight w:val="0"/>
                  <w:marTop w:val="0"/>
                  <w:marBottom w:val="0"/>
                  <w:divBdr>
                    <w:top w:val="none" w:sz="0" w:space="0" w:color="auto"/>
                    <w:left w:val="none" w:sz="0" w:space="0" w:color="auto"/>
                    <w:bottom w:val="none" w:sz="0" w:space="0" w:color="auto"/>
                    <w:right w:val="none" w:sz="0" w:space="0" w:color="auto"/>
                  </w:divBdr>
                  <w:divsChild>
                    <w:div w:id="149179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396078">
          <w:marLeft w:val="0"/>
          <w:marRight w:val="0"/>
          <w:marTop w:val="0"/>
          <w:marBottom w:val="0"/>
          <w:divBdr>
            <w:top w:val="none" w:sz="0" w:space="0" w:color="auto"/>
            <w:left w:val="none" w:sz="0" w:space="0" w:color="auto"/>
            <w:bottom w:val="none" w:sz="0" w:space="0" w:color="auto"/>
            <w:right w:val="none" w:sz="0" w:space="0" w:color="auto"/>
          </w:divBdr>
          <w:divsChild>
            <w:div w:id="146672936">
              <w:marLeft w:val="0"/>
              <w:marRight w:val="0"/>
              <w:marTop w:val="0"/>
              <w:marBottom w:val="0"/>
              <w:divBdr>
                <w:top w:val="none" w:sz="0" w:space="0" w:color="auto"/>
                <w:left w:val="none" w:sz="0" w:space="0" w:color="auto"/>
                <w:bottom w:val="none" w:sz="0" w:space="0" w:color="auto"/>
                <w:right w:val="none" w:sz="0" w:space="0" w:color="auto"/>
              </w:divBdr>
              <w:divsChild>
                <w:div w:id="378092044">
                  <w:marLeft w:val="0"/>
                  <w:marRight w:val="0"/>
                  <w:marTop w:val="0"/>
                  <w:marBottom w:val="0"/>
                  <w:divBdr>
                    <w:top w:val="none" w:sz="0" w:space="0" w:color="auto"/>
                    <w:left w:val="none" w:sz="0" w:space="0" w:color="auto"/>
                    <w:bottom w:val="none" w:sz="0" w:space="0" w:color="auto"/>
                    <w:right w:val="none" w:sz="0" w:space="0" w:color="auto"/>
                  </w:divBdr>
                  <w:divsChild>
                    <w:div w:id="819034282">
                      <w:marLeft w:val="0"/>
                      <w:marRight w:val="0"/>
                      <w:marTop w:val="0"/>
                      <w:marBottom w:val="0"/>
                      <w:divBdr>
                        <w:top w:val="none" w:sz="0" w:space="0" w:color="auto"/>
                        <w:left w:val="none" w:sz="0" w:space="0" w:color="auto"/>
                        <w:bottom w:val="none" w:sz="0" w:space="0" w:color="auto"/>
                        <w:right w:val="none" w:sz="0" w:space="0" w:color="auto"/>
                      </w:divBdr>
                    </w:div>
                    <w:div w:id="848956836">
                      <w:marLeft w:val="0"/>
                      <w:marRight w:val="0"/>
                      <w:marTop w:val="0"/>
                      <w:marBottom w:val="0"/>
                      <w:divBdr>
                        <w:top w:val="none" w:sz="0" w:space="0" w:color="auto"/>
                        <w:left w:val="none" w:sz="0" w:space="0" w:color="auto"/>
                        <w:bottom w:val="none" w:sz="0" w:space="0" w:color="auto"/>
                        <w:right w:val="none" w:sz="0" w:space="0" w:color="auto"/>
                      </w:divBdr>
                    </w:div>
                    <w:div w:id="14769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793286">
      <w:bodyDiv w:val="1"/>
      <w:marLeft w:val="0"/>
      <w:marRight w:val="0"/>
      <w:marTop w:val="0"/>
      <w:marBottom w:val="0"/>
      <w:divBdr>
        <w:top w:val="none" w:sz="0" w:space="0" w:color="auto"/>
        <w:left w:val="none" w:sz="0" w:space="0" w:color="auto"/>
        <w:bottom w:val="none" w:sz="0" w:space="0" w:color="auto"/>
        <w:right w:val="none" w:sz="0" w:space="0" w:color="auto"/>
      </w:divBdr>
      <w:divsChild>
        <w:div w:id="573470989">
          <w:marLeft w:val="0"/>
          <w:marRight w:val="0"/>
          <w:marTop w:val="300"/>
          <w:marBottom w:val="150"/>
          <w:divBdr>
            <w:top w:val="none" w:sz="0" w:space="0" w:color="auto"/>
            <w:left w:val="none" w:sz="0" w:space="0" w:color="auto"/>
            <w:bottom w:val="none" w:sz="0" w:space="0" w:color="auto"/>
            <w:right w:val="none" w:sz="0" w:space="0" w:color="auto"/>
          </w:divBdr>
          <w:divsChild>
            <w:div w:id="938753246">
              <w:marLeft w:val="0"/>
              <w:marRight w:val="0"/>
              <w:marTop w:val="0"/>
              <w:marBottom w:val="0"/>
              <w:divBdr>
                <w:top w:val="none" w:sz="0" w:space="0" w:color="auto"/>
                <w:left w:val="none" w:sz="0" w:space="0" w:color="auto"/>
                <w:bottom w:val="none" w:sz="0" w:space="0" w:color="auto"/>
                <w:right w:val="none" w:sz="0" w:space="0" w:color="auto"/>
              </w:divBdr>
              <w:divsChild>
                <w:div w:id="1484543337">
                  <w:marLeft w:val="0"/>
                  <w:marRight w:val="0"/>
                  <w:marTop w:val="0"/>
                  <w:marBottom w:val="0"/>
                  <w:divBdr>
                    <w:top w:val="none" w:sz="0" w:space="0" w:color="auto"/>
                    <w:left w:val="none" w:sz="0" w:space="0" w:color="auto"/>
                    <w:bottom w:val="none" w:sz="0" w:space="0" w:color="auto"/>
                    <w:right w:val="none" w:sz="0" w:space="0" w:color="auto"/>
                  </w:divBdr>
                  <w:divsChild>
                    <w:div w:id="98077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79581">
          <w:marLeft w:val="0"/>
          <w:marRight w:val="0"/>
          <w:marTop w:val="0"/>
          <w:marBottom w:val="0"/>
          <w:divBdr>
            <w:top w:val="none" w:sz="0" w:space="0" w:color="auto"/>
            <w:left w:val="none" w:sz="0" w:space="0" w:color="auto"/>
            <w:bottom w:val="none" w:sz="0" w:space="0" w:color="auto"/>
            <w:right w:val="none" w:sz="0" w:space="0" w:color="auto"/>
          </w:divBdr>
          <w:divsChild>
            <w:div w:id="25933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804790">
      <w:bodyDiv w:val="1"/>
      <w:marLeft w:val="0"/>
      <w:marRight w:val="0"/>
      <w:marTop w:val="0"/>
      <w:marBottom w:val="0"/>
      <w:divBdr>
        <w:top w:val="none" w:sz="0" w:space="0" w:color="auto"/>
        <w:left w:val="none" w:sz="0" w:space="0" w:color="auto"/>
        <w:bottom w:val="none" w:sz="0" w:space="0" w:color="auto"/>
        <w:right w:val="none" w:sz="0" w:space="0" w:color="auto"/>
      </w:divBdr>
      <w:divsChild>
        <w:div w:id="1973292762">
          <w:marLeft w:val="0"/>
          <w:marRight w:val="0"/>
          <w:marTop w:val="300"/>
          <w:marBottom w:val="150"/>
          <w:divBdr>
            <w:top w:val="none" w:sz="0" w:space="0" w:color="auto"/>
            <w:left w:val="none" w:sz="0" w:space="0" w:color="auto"/>
            <w:bottom w:val="none" w:sz="0" w:space="0" w:color="auto"/>
            <w:right w:val="none" w:sz="0" w:space="0" w:color="auto"/>
          </w:divBdr>
          <w:divsChild>
            <w:div w:id="785733367">
              <w:marLeft w:val="0"/>
              <w:marRight w:val="0"/>
              <w:marTop w:val="0"/>
              <w:marBottom w:val="0"/>
              <w:divBdr>
                <w:top w:val="none" w:sz="0" w:space="0" w:color="auto"/>
                <w:left w:val="none" w:sz="0" w:space="0" w:color="auto"/>
                <w:bottom w:val="none" w:sz="0" w:space="0" w:color="auto"/>
                <w:right w:val="none" w:sz="0" w:space="0" w:color="auto"/>
              </w:divBdr>
              <w:divsChild>
                <w:div w:id="1394429098">
                  <w:marLeft w:val="0"/>
                  <w:marRight w:val="0"/>
                  <w:marTop w:val="0"/>
                  <w:marBottom w:val="0"/>
                  <w:divBdr>
                    <w:top w:val="none" w:sz="0" w:space="0" w:color="auto"/>
                    <w:left w:val="none" w:sz="0" w:space="0" w:color="auto"/>
                    <w:bottom w:val="none" w:sz="0" w:space="0" w:color="auto"/>
                    <w:right w:val="none" w:sz="0" w:space="0" w:color="auto"/>
                  </w:divBdr>
                  <w:divsChild>
                    <w:div w:id="159824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62808">
          <w:marLeft w:val="0"/>
          <w:marRight w:val="0"/>
          <w:marTop w:val="0"/>
          <w:marBottom w:val="0"/>
          <w:divBdr>
            <w:top w:val="none" w:sz="0" w:space="0" w:color="auto"/>
            <w:left w:val="none" w:sz="0" w:space="0" w:color="auto"/>
            <w:bottom w:val="none" w:sz="0" w:space="0" w:color="auto"/>
            <w:right w:val="none" w:sz="0" w:space="0" w:color="auto"/>
          </w:divBdr>
          <w:divsChild>
            <w:div w:id="1592006998">
              <w:marLeft w:val="0"/>
              <w:marRight w:val="0"/>
              <w:marTop w:val="0"/>
              <w:marBottom w:val="0"/>
              <w:divBdr>
                <w:top w:val="none" w:sz="0" w:space="0" w:color="auto"/>
                <w:left w:val="none" w:sz="0" w:space="0" w:color="auto"/>
                <w:bottom w:val="none" w:sz="0" w:space="0" w:color="auto"/>
                <w:right w:val="none" w:sz="0" w:space="0" w:color="auto"/>
              </w:divBdr>
              <w:divsChild>
                <w:div w:id="1923832704">
                  <w:marLeft w:val="0"/>
                  <w:marRight w:val="0"/>
                  <w:marTop w:val="0"/>
                  <w:marBottom w:val="0"/>
                  <w:divBdr>
                    <w:top w:val="none" w:sz="0" w:space="0" w:color="auto"/>
                    <w:left w:val="none" w:sz="0" w:space="0" w:color="auto"/>
                    <w:bottom w:val="none" w:sz="0" w:space="0" w:color="auto"/>
                    <w:right w:val="none" w:sz="0" w:space="0" w:color="auto"/>
                  </w:divBdr>
                  <w:divsChild>
                    <w:div w:id="1056704492">
                      <w:marLeft w:val="0"/>
                      <w:marRight w:val="0"/>
                      <w:marTop w:val="0"/>
                      <w:marBottom w:val="0"/>
                      <w:divBdr>
                        <w:top w:val="none" w:sz="0" w:space="0" w:color="auto"/>
                        <w:left w:val="none" w:sz="0" w:space="0" w:color="auto"/>
                        <w:bottom w:val="none" w:sz="0" w:space="0" w:color="auto"/>
                        <w:right w:val="none" w:sz="0" w:space="0" w:color="auto"/>
                      </w:divBdr>
                    </w:div>
                    <w:div w:id="2020740702">
                      <w:marLeft w:val="0"/>
                      <w:marRight w:val="0"/>
                      <w:marTop w:val="0"/>
                      <w:marBottom w:val="0"/>
                      <w:divBdr>
                        <w:top w:val="none" w:sz="0" w:space="0" w:color="auto"/>
                        <w:left w:val="none" w:sz="0" w:space="0" w:color="auto"/>
                        <w:bottom w:val="none" w:sz="0" w:space="0" w:color="auto"/>
                        <w:right w:val="none" w:sz="0" w:space="0" w:color="auto"/>
                      </w:divBdr>
                    </w:div>
                    <w:div w:id="1215241929">
                      <w:marLeft w:val="0"/>
                      <w:marRight w:val="0"/>
                      <w:marTop w:val="0"/>
                      <w:marBottom w:val="0"/>
                      <w:divBdr>
                        <w:top w:val="none" w:sz="0" w:space="0" w:color="auto"/>
                        <w:left w:val="none" w:sz="0" w:space="0" w:color="auto"/>
                        <w:bottom w:val="none" w:sz="0" w:space="0" w:color="auto"/>
                        <w:right w:val="none" w:sz="0" w:space="0" w:color="auto"/>
                      </w:divBdr>
                    </w:div>
                    <w:div w:id="612322726">
                      <w:marLeft w:val="0"/>
                      <w:marRight w:val="0"/>
                      <w:marTop w:val="0"/>
                      <w:marBottom w:val="0"/>
                      <w:divBdr>
                        <w:top w:val="none" w:sz="0" w:space="0" w:color="auto"/>
                        <w:left w:val="none" w:sz="0" w:space="0" w:color="auto"/>
                        <w:bottom w:val="none" w:sz="0" w:space="0" w:color="auto"/>
                        <w:right w:val="none" w:sz="0" w:space="0" w:color="auto"/>
                      </w:divBdr>
                    </w:div>
                    <w:div w:id="2144884218">
                      <w:marLeft w:val="0"/>
                      <w:marRight w:val="0"/>
                      <w:marTop w:val="0"/>
                      <w:marBottom w:val="0"/>
                      <w:divBdr>
                        <w:top w:val="none" w:sz="0" w:space="0" w:color="auto"/>
                        <w:left w:val="none" w:sz="0" w:space="0" w:color="auto"/>
                        <w:bottom w:val="none" w:sz="0" w:space="0" w:color="auto"/>
                        <w:right w:val="none" w:sz="0" w:space="0" w:color="auto"/>
                      </w:divBdr>
                    </w:div>
                    <w:div w:id="1847094877">
                      <w:marLeft w:val="0"/>
                      <w:marRight w:val="0"/>
                      <w:marTop w:val="0"/>
                      <w:marBottom w:val="0"/>
                      <w:divBdr>
                        <w:top w:val="none" w:sz="0" w:space="0" w:color="auto"/>
                        <w:left w:val="none" w:sz="0" w:space="0" w:color="auto"/>
                        <w:bottom w:val="none" w:sz="0" w:space="0" w:color="auto"/>
                        <w:right w:val="none" w:sz="0" w:space="0" w:color="auto"/>
                      </w:divBdr>
                    </w:div>
                    <w:div w:id="2109348184">
                      <w:marLeft w:val="0"/>
                      <w:marRight w:val="0"/>
                      <w:marTop w:val="0"/>
                      <w:marBottom w:val="0"/>
                      <w:divBdr>
                        <w:top w:val="none" w:sz="0" w:space="0" w:color="auto"/>
                        <w:left w:val="none" w:sz="0" w:space="0" w:color="auto"/>
                        <w:bottom w:val="none" w:sz="0" w:space="0" w:color="auto"/>
                        <w:right w:val="none" w:sz="0" w:space="0" w:color="auto"/>
                      </w:divBdr>
                    </w:div>
                    <w:div w:id="1667783554">
                      <w:marLeft w:val="0"/>
                      <w:marRight w:val="0"/>
                      <w:marTop w:val="0"/>
                      <w:marBottom w:val="0"/>
                      <w:divBdr>
                        <w:top w:val="none" w:sz="0" w:space="0" w:color="auto"/>
                        <w:left w:val="none" w:sz="0" w:space="0" w:color="auto"/>
                        <w:bottom w:val="none" w:sz="0" w:space="0" w:color="auto"/>
                        <w:right w:val="none" w:sz="0" w:space="0" w:color="auto"/>
                      </w:divBdr>
                    </w:div>
                    <w:div w:id="52890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541115">
      <w:bodyDiv w:val="1"/>
      <w:marLeft w:val="0"/>
      <w:marRight w:val="0"/>
      <w:marTop w:val="0"/>
      <w:marBottom w:val="0"/>
      <w:divBdr>
        <w:top w:val="none" w:sz="0" w:space="0" w:color="auto"/>
        <w:left w:val="none" w:sz="0" w:space="0" w:color="auto"/>
        <w:bottom w:val="none" w:sz="0" w:space="0" w:color="auto"/>
        <w:right w:val="none" w:sz="0" w:space="0" w:color="auto"/>
      </w:divBdr>
    </w:div>
    <w:div w:id="1754278939">
      <w:bodyDiv w:val="1"/>
      <w:marLeft w:val="0"/>
      <w:marRight w:val="0"/>
      <w:marTop w:val="0"/>
      <w:marBottom w:val="0"/>
      <w:divBdr>
        <w:top w:val="none" w:sz="0" w:space="0" w:color="auto"/>
        <w:left w:val="none" w:sz="0" w:space="0" w:color="auto"/>
        <w:bottom w:val="none" w:sz="0" w:space="0" w:color="auto"/>
        <w:right w:val="none" w:sz="0" w:space="0" w:color="auto"/>
      </w:divBdr>
      <w:divsChild>
        <w:div w:id="727194853">
          <w:marLeft w:val="0"/>
          <w:marRight w:val="0"/>
          <w:marTop w:val="300"/>
          <w:marBottom w:val="150"/>
          <w:divBdr>
            <w:top w:val="none" w:sz="0" w:space="0" w:color="auto"/>
            <w:left w:val="none" w:sz="0" w:space="0" w:color="auto"/>
            <w:bottom w:val="none" w:sz="0" w:space="0" w:color="auto"/>
            <w:right w:val="none" w:sz="0" w:space="0" w:color="auto"/>
          </w:divBdr>
          <w:divsChild>
            <w:div w:id="2115393129">
              <w:marLeft w:val="0"/>
              <w:marRight w:val="0"/>
              <w:marTop w:val="0"/>
              <w:marBottom w:val="0"/>
              <w:divBdr>
                <w:top w:val="none" w:sz="0" w:space="0" w:color="auto"/>
                <w:left w:val="none" w:sz="0" w:space="0" w:color="auto"/>
                <w:bottom w:val="none" w:sz="0" w:space="0" w:color="auto"/>
                <w:right w:val="none" w:sz="0" w:space="0" w:color="auto"/>
              </w:divBdr>
              <w:divsChild>
                <w:div w:id="1060595812">
                  <w:marLeft w:val="0"/>
                  <w:marRight w:val="0"/>
                  <w:marTop w:val="0"/>
                  <w:marBottom w:val="0"/>
                  <w:divBdr>
                    <w:top w:val="none" w:sz="0" w:space="0" w:color="auto"/>
                    <w:left w:val="none" w:sz="0" w:space="0" w:color="auto"/>
                    <w:bottom w:val="none" w:sz="0" w:space="0" w:color="auto"/>
                    <w:right w:val="none" w:sz="0" w:space="0" w:color="auto"/>
                  </w:divBdr>
                  <w:divsChild>
                    <w:div w:id="203931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165805">
          <w:marLeft w:val="0"/>
          <w:marRight w:val="0"/>
          <w:marTop w:val="0"/>
          <w:marBottom w:val="0"/>
          <w:divBdr>
            <w:top w:val="none" w:sz="0" w:space="0" w:color="auto"/>
            <w:left w:val="none" w:sz="0" w:space="0" w:color="auto"/>
            <w:bottom w:val="none" w:sz="0" w:space="0" w:color="auto"/>
            <w:right w:val="none" w:sz="0" w:space="0" w:color="auto"/>
          </w:divBdr>
          <w:divsChild>
            <w:div w:id="1495560900">
              <w:marLeft w:val="0"/>
              <w:marRight w:val="0"/>
              <w:marTop w:val="0"/>
              <w:marBottom w:val="0"/>
              <w:divBdr>
                <w:top w:val="none" w:sz="0" w:space="0" w:color="auto"/>
                <w:left w:val="none" w:sz="0" w:space="0" w:color="auto"/>
                <w:bottom w:val="none" w:sz="0" w:space="0" w:color="auto"/>
                <w:right w:val="none" w:sz="0" w:space="0" w:color="auto"/>
              </w:divBdr>
              <w:divsChild>
                <w:div w:id="4025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application@internationalstudypartners.org"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774</TotalTime>
  <Pages>9</Pages>
  <Words>768</Words>
  <Characters>4381</Characters>
  <Application>Microsoft Office Word</Application>
  <DocSecurity>0</DocSecurity>
  <Lines>36</Lines>
  <Paragraphs>10</Paragraphs>
  <ScaleCrop>false</ScaleCrop>
  <Company/>
  <LinksUpToDate>false</LinksUpToDate>
  <CharactersWithSpaces>5139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ruoheng wei</dc:creator>
  <cp:keywords/>
  <dc:description/>
  <cp:lastModifiedBy>微软用户</cp:lastModifiedBy>
  <cp:revision>762</cp:revision>
  <dcterms:created xsi:type="dcterms:W3CDTF">2018-03-02T02:31:00Z</dcterms:created>
  <dcterms:modified xsi:type="dcterms:W3CDTF">2019-03-12T15:31:00Z</dcterms:modified>
</cp:coreProperties>
</file>