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CB" w:rsidRDefault="004962CB" w:rsidP="004962CB">
      <w:pPr>
        <w:spacing w:beforeLines="100" w:before="312" w:afterLines="50" w:after="156"/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201</w:t>
      </w:r>
      <w:r>
        <w:rPr>
          <w:rFonts w:ascii="微软雅黑" w:eastAsia="微软雅黑" w:hAnsi="微软雅黑" w:cs="微软雅黑"/>
          <w:b/>
          <w:bCs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年寒假教师返乡招生宣传申请表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940"/>
        <w:gridCol w:w="1134"/>
        <w:gridCol w:w="1417"/>
        <w:gridCol w:w="1843"/>
        <w:gridCol w:w="1204"/>
        <w:gridCol w:w="101"/>
        <w:gridCol w:w="1907"/>
      </w:tblGrid>
      <w:tr w:rsidR="004962CB" w:rsidTr="003E5417">
        <w:trPr>
          <w:cantSplit/>
          <w:trHeight w:val="601"/>
          <w:jc w:val="center"/>
        </w:trPr>
        <w:tc>
          <w:tcPr>
            <w:tcW w:w="1172" w:type="dxa"/>
            <w:vAlign w:val="center"/>
          </w:tcPr>
          <w:bookmarkEnd w:id="0"/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    名</w:t>
            </w:r>
          </w:p>
        </w:tc>
        <w:tc>
          <w:tcPr>
            <w:tcW w:w="2074" w:type="dxa"/>
            <w:gridSpan w:val="2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性    别</w:t>
            </w:r>
          </w:p>
        </w:tc>
        <w:tc>
          <w:tcPr>
            <w:tcW w:w="1843" w:type="dxa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    龄</w:t>
            </w:r>
          </w:p>
        </w:tc>
        <w:tc>
          <w:tcPr>
            <w:tcW w:w="2008" w:type="dxa"/>
            <w:gridSpan w:val="2"/>
            <w:vAlign w:val="center"/>
          </w:tcPr>
          <w:p w:rsidR="004962CB" w:rsidRDefault="004962CB" w:rsidP="003E5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962CB" w:rsidTr="003E5417">
        <w:trPr>
          <w:cantSplit/>
          <w:trHeight w:val="601"/>
          <w:jc w:val="center"/>
        </w:trPr>
        <w:tc>
          <w:tcPr>
            <w:tcW w:w="1172" w:type="dxa"/>
            <w:vAlign w:val="center"/>
          </w:tcPr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籍    贯</w:t>
            </w:r>
          </w:p>
        </w:tc>
        <w:tc>
          <w:tcPr>
            <w:tcW w:w="2074" w:type="dxa"/>
            <w:gridSpan w:val="2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健康状况</w:t>
            </w:r>
          </w:p>
        </w:tc>
        <w:tc>
          <w:tcPr>
            <w:tcW w:w="1843" w:type="dxa"/>
            <w:vAlign w:val="center"/>
          </w:tcPr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工号</w:t>
            </w:r>
          </w:p>
        </w:tc>
        <w:tc>
          <w:tcPr>
            <w:tcW w:w="2008" w:type="dxa"/>
            <w:gridSpan w:val="2"/>
            <w:vAlign w:val="center"/>
          </w:tcPr>
          <w:p w:rsidR="004962CB" w:rsidRDefault="004962CB" w:rsidP="003E5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962CB" w:rsidTr="003E5417">
        <w:trPr>
          <w:cantSplit/>
          <w:trHeight w:val="601"/>
          <w:jc w:val="center"/>
        </w:trPr>
        <w:tc>
          <w:tcPr>
            <w:tcW w:w="1172" w:type="dxa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3491" w:type="dxa"/>
            <w:gridSpan w:val="3"/>
            <w:tcBorders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职务/职称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</w:tcBorders>
            <w:vAlign w:val="center"/>
          </w:tcPr>
          <w:p w:rsidR="004962CB" w:rsidRDefault="004962CB" w:rsidP="003E5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962CB" w:rsidTr="003E5417">
        <w:trPr>
          <w:cantSplit/>
          <w:trHeight w:val="601"/>
          <w:jc w:val="center"/>
        </w:trPr>
        <w:tc>
          <w:tcPr>
            <w:tcW w:w="1172" w:type="dxa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毕业高中</w:t>
            </w:r>
          </w:p>
        </w:tc>
        <w:tc>
          <w:tcPr>
            <w:tcW w:w="3491" w:type="dxa"/>
            <w:gridSpan w:val="3"/>
            <w:tcBorders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有无</w:t>
            </w:r>
            <w:r>
              <w:rPr>
                <w:rFonts w:ascii="宋体" w:eastAsia="宋体" w:hAnsi="宋体" w:cs="宋体"/>
                <w:b/>
                <w:bCs/>
                <w:szCs w:val="21"/>
              </w:rPr>
              <w:t>招生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宣讲</w:t>
            </w:r>
            <w:r>
              <w:rPr>
                <w:rFonts w:ascii="宋体" w:eastAsia="宋体" w:hAnsi="宋体" w:cs="宋体"/>
                <w:b/>
                <w:bCs/>
                <w:szCs w:val="21"/>
              </w:rPr>
              <w:t>或咨询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会</w:t>
            </w:r>
            <w:r>
              <w:rPr>
                <w:rFonts w:ascii="宋体" w:eastAsia="宋体" w:hAnsi="宋体" w:cs="宋体"/>
                <w:b/>
                <w:bCs/>
                <w:szCs w:val="21"/>
              </w:rPr>
              <w:t>经验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</w:tcBorders>
            <w:vAlign w:val="center"/>
          </w:tcPr>
          <w:p w:rsidR="004962CB" w:rsidRDefault="004962CB" w:rsidP="003E5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962CB" w:rsidTr="003E5417">
        <w:trPr>
          <w:cantSplit/>
          <w:trHeight w:val="601"/>
          <w:jc w:val="center"/>
        </w:trPr>
        <w:tc>
          <w:tcPr>
            <w:tcW w:w="1172" w:type="dxa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手机号码</w:t>
            </w:r>
          </w:p>
        </w:tc>
        <w:tc>
          <w:tcPr>
            <w:tcW w:w="2074" w:type="dxa"/>
            <w:gridSpan w:val="2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微信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1907" w:type="dxa"/>
            <w:tcBorders>
              <w:lef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962CB" w:rsidTr="003E5417">
        <w:trPr>
          <w:cantSplit/>
          <w:trHeight w:val="883"/>
          <w:jc w:val="center"/>
        </w:trPr>
        <w:tc>
          <w:tcPr>
            <w:tcW w:w="9718" w:type="dxa"/>
            <w:gridSpan w:val="8"/>
            <w:vAlign w:val="center"/>
          </w:tcPr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拟宣讲中学</w:t>
            </w:r>
          </w:p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F8418C">
              <w:rPr>
                <w:rFonts w:ascii="宋体" w:eastAsia="宋体" w:hAnsi="宋体" w:hint="eastAsia"/>
                <w:sz w:val="20"/>
              </w:rPr>
              <w:t>备注</w:t>
            </w:r>
            <w:r w:rsidRPr="00F8418C">
              <w:rPr>
                <w:rFonts w:ascii="宋体" w:eastAsia="宋体" w:hAnsi="宋体"/>
                <w:sz w:val="20"/>
              </w:rPr>
              <w:t>：</w:t>
            </w:r>
            <w:r>
              <w:rPr>
                <w:rFonts w:ascii="宋体" w:eastAsia="宋体" w:hAnsi="宋体" w:hint="eastAsia"/>
                <w:sz w:val="20"/>
              </w:rPr>
              <w:t>原则上</w:t>
            </w:r>
            <w:r w:rsidRPr="00F8418C">
              <w:rPr>
                <w:rFonts w:ascii="宋体" w:eastAsia="宋体" w:hAnsi="宋体"/>
                <w:sz w:val="20"/>
              </w:rPr>
              <w:t>要求</w:t>
            </w:r>
            <w:r>
              <w:rPr>
                <w:rFonts w:ascii="宋体" w:eastAsia="宋体" w:hAnsi="宋体" w:hint="eastAsia"/>
                <w:sz w:val="20"/>
              </w:rPr>
              <w:t>中学</w:t>
            </w:r>
            <w:r w:rsidRPr="00F8418C">
              <w:rPr>
                <w:rFonts w:ascii="宋体" w:eastAsia="宋体" w:hAnsi="宋体"/>
                <w:sz w:val="20"/>
              </w:rPr>
              <w:t>为优质生源</w:t>
            </w:r>
            <w:r w:rsidRPr="00F8418C">
              <w:rPr>
                <w:rFonts w:ascii="宋体" w:eastAsia="宋体" w:hAnsi="宋体" w:hint="eastAsia"/>
                <w:sz w:val="20"/>
              </w:rPr>
              <w:t>校（</w:t>
            </w:r>
            <w:r w:rsidRPr="00F8418C">
              <w:rPr>
                <w:rFonts w:ascii="宋体" w:eastAsia="宋体" w:hAnsi="宋体"/>
                <w:sz w:val="20"/>
              </w:rPr>
              <w:t>一本率</w:t>
            </w:r>
            <w:r w:rsidRPr="00F8418C">
              <w:rPr>
                <w:rFonts w:ascii="宋体" w:eastAsia="宋体" w:hAnsi="宋体" w:hint="eastAsia"/>
                <w:sz w:val="20"/>
              </w:rPr>
              <w:t>20</w:t>
            </w:r>
            <w:r w:rsidRPr="00F8418C">
              <w:rPr>
                <w:rFonts w:ascii="宋体" w:eastAsia="宋体" w:hAnsi="宋体"/>
                <w:sz w:val="20"/>
              </w:rPr>
              <w:t>%以上</w:t>
            </w:r>
            <w:r w:rsidRPr="00F8418C">
              <w:rPr>
                <w:rFonts w:ascii="宋体" w:eastAsia="宋体" w:hAnsi="宋体" w:hint="eastAsia"/>
                <w:sz w:val="20"/>
              </w:rPr>
              <w:t>）</w:t>
            </w:r>
          </w:p>
        </w:tc>
      </w:tr>
      <w:tr w:rsidR="004962CB" w:rsidTr="003E5417">
        <w:trPr>
          <w:cantSplit/>
          <w:trHeight w:val="601"/>
          <w:jc w:val="center"/>
        </w:trPr>
        <w:tc>
          <w:tcPr>
            <w:tcW w:w="2112" w:type="dxa"/>
            <w:gridSpan w:val="2"/>
            <w:vAlign w:val="center"/>
          </w:tcPr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高中名称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高中联系人及联系方式</w:t>
            </w:r>
          </w:p>
        </w:tc>
        <w:tc>
          <w:tcPr>
            <w:tcW w:w="5055" w:type="dxa"/>
            <w:gridSpan w:val="4"/>
            <w:tcBorders>
              <w:lef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高中简介</w:t>
            </w:r>
            <w:r>
              <w:rPr>
                <w:rFonts w:ascii="宋体" w:eastAsia="宋体" w:hAnsi="宋体" w:cs="宋体"/>
                <w:b/>
                <w:bCs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升学</w:t>
            </w:r>
            <w:r>
              <w:rPr>
                <w:rFonts w:ascii="宋体" w:eastAsia="宋体" w:hAnsi="宋体" w:cs="宋体"/>
                <w:b/>
                <w:bCs/>
                <w:szCs w:val="21"/>
              </w:rPr>
              <w:t>情况</w:t>
            </w:r>
          </w:p>
        </w:tc>
      </w:tr>
      <w:tr w:rsidR="004962CB" w:rsidTr="003E5417">
        <w:trPr>
          <w:cantSplit/>
          <w:trHeight w:val="601"/>
          <w:jc w:val="center"/>
        </w:trPr>
        <w:tc>
          <w:tcPr>
            <w:tcW w:w="2112" w:type="dxa"/>
            <w:gridSpan w:val="2"/>
            <w:vAlign w:val="center"/>
          </w:tcPr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055" w:type="dxa"/>
            <w:gridSpan w:val="4"/>
            <w:tcBorders>
              <w:lef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962CB" w:rsidTr="003E5417">
        <w:trPr>
          <w:cantSplit/>
          <w:trHeight w:val="601"/>
          <w:jc w:val="center"/>
        </w:trPr>
        <w:tc>
          <w:tcPr>
            <w:tcW w:w="2112" w:type="dxa"/>
            <w:gridSpan w:val="2"/>
            <w:vAlign w:val="center"/>
          </w:tcPr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055" w:type="dxa"/>
            <w:gridSpan w:val="4"/>
            <w:tcBorders>
              <w:lef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962CB" w:rsidTr="003E5417">
        <w:trPr>
          <w:cantSplit/>
          <w:trHeight w:val="601"/>
          <w:jc w:val="center"/>
        </w:trPr>
        <w:tc>
          <w:tcPr>
            <w:tcW w:w="2112" w:type="dxa"/>
            <w:gridSpan w:val="2"/>
            <w:vAlign w:val="center"/>
          </w:tcPr>
          <w:p w:rsidR="004962CB" w:rsidRDefault="004962CB" w:rsidP="003E541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055" w:type="dxa"/>
            <w:gridSpan w:val="4"/>
            <w:tcBorders>
              <w:left w:val="single" w:sz="4" w:space="0" w:color="auto"/>
            </w:tcBorders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962CB" w:rsidTr="003E5417">
        <w:trPr>
          <w:cantSplit/>
          <w:trHeight w:val="601"/>
          <w:jc w:val="center"/>
        </w:trPr>
        <w:tc>
          <w:tcPr>
            <w:tcW w:w="9718" w:type="dxa"/>
            <w:gridSpan w:val="8"/>
            <w:vAlign w:val="center"/>
          </w:tcPr>
          <w:p w:rsidR="004962CB" w:rsidRDefault="004962CB" w:rsidP="003E5417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6609E">
              <w:rPr>
                <w:rFonts w:ascii="宋体" w:eastAsia="宋体" w:hAnsi="宋体" w:cs="宋体" w:hint="eastAsia"/>
                <w:b/>
                <w:bCs/>
                <w:szCs w:val="21"/>
              </w:rPr>
              <w:t>拟宣讲内容及形式</w:t>
            </w:r>
          </w:p>
        </w:tc>
      </w:tr>
      <w:tr w:rsidR="004962CB" w:rsidTr="003E5417">
        <w:trPr>
          <w:cantSplit/>
          <w:trHeight w:val="2732"/>
          <w:jc w:val="center"/>
        </w:trPr>
        <w:tc>
          <w:tcPr>
            <w:tcW w:w="9718" w:type="dxa"/>
            <w:gridSpan w:val="8"/>
            <w:tcBorders>
              <w:bottom w:val="single" w:sz="4" w:space="0" w:color="auto"/>
            </w:tcBorders>
            <w:vAlign w:val="center"/>
          </w:tcPr>
          <w:p w:rsidR="004962CB" w:rsidRDefault="004962CB" w:rsidP="003E5417">
            <w:pPr>
              <w:spacing w:line="320" w:lineRule="exact"/>
              <w:ind w:left="1897" w:hangingChars="900" w:hanging="1897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962CB" w:rsidTr="003E5417">
        <w:trPr>
          <w:cantSplit/>
          <w:trHeight w:val="705"/>
          <w:jc w:val="center"/>
        </w:trPr>
        <w:tc>
          <w:tcPr>
            <w:tcW w:w="9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2CB" w:rsidRDefault="004962CB" w:rsidP="003E5417">
            <w:pPr>
              <w:spacing w:line="320" w:lineRule="exact"/>
              <w:ind w:left="1897" w:hangingChars="900" w:hanging="1897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宣传</w:t>
            </w:r>
            <w:r>
              <w:rPr>
                <w:rFonts w:ascii="宋体" w:eastAsia="宋体" w:hAnsi="宋体" w:cs="宋体"/>
                <w:b/>
                <w:bCs/>
                <w:szCs w:val="21"/>
              </w:rPr>
              <w:t>活动计划</w:t>
            </w:r>
          </w:p>
        </w:tc>
      </w:tr>
      <w:tr w:rsidR="004962CB" w:rsidTr="003E5417">
        <w:trPr>
          <w:cantSplit/>
          <w:trHeight w:val="2355"/>
          <w:jc w:val="center"/>
        </w:trPr>
        <w:tc>
          <w:tcPr>
            <w:tcW w:w="9718" w:type="dxa"/>
            <w:gridSpan w:val="8"/>
            <w:tcBorders>
              <w:top w:val="single" w:sz="4" w:space="0" w:color="auto"/>
            </w:tcBorders>
            <w:vAlign w:val="center"/>
          </w:tcPr>
          <w:p w:rsidR="004962CB" w:rsidRDefault="004962CB" w:rsidP="003E5417">
            <w:pPr>
              <w:spacing w:line="320" w:lineRule="exact"/>
              <w:ind w:left="1897" w:hangingChars="900" w:hanging="1897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</w:tbl>
    <w:p w:rsidR="004962CB" w:rsidRDefault="004962CB" w:rsidP="004962CB">
      <w:pPr>
        <w:spacing w:line="20" w:lineRule="exact"/>
        <w:rPr>
          <w:szCs w:val="21"/>
        </w:rPr>
      </w:pPr>
    </w:p>
    <w:p w:rsidR="007645A7" w:rsidRDefault="004962CB">
      <w:pPr>
        <w:rPr>
          <w:rFonts w:hint="eastAsia"/>
        </w:rPr>
      </w:pPr>
    </w:p>
    <w:sectPr w:rsidR="007645A7" w:rsidSect="002B6D94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CB"/>
    <w:rsid w:val="00421DF7"/>
    <w:rsid w:val="004962CB"/>
    <w:rsid w:val="00A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8F73"/>
  <w15:chartTrackingRefBased/>
  <w15:docId w15:val="{68B2BA37-D746-4525-904B-AD6793CC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P R C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2019-01-11T07:59:00Z</dcterms:created>
  <dcterms:modified xsi:type="dcterms:W3CDTF">2019-01-11T07:59:00Z</dcterms:modified>
</cp:coreProperties>
</file>